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C8AF" w14:textId="6E1EA82E" w:rsidR="00284FF6" w:rsidRPr="00284FF6" w:rsidRDefault="00284FF6" w:rsidP="00284FF6">
      <w:pPr>
        <w:jc w:val="center"/>
        <w:rPr>
          <w:sz w:val="40"/>
          <w:szCs w:val="40"/>
        </w:rPr>
      </w:pPr>
      <w:r>
        <w:rPr>
          <w:sz w:val="40"/>
          <w:szCs w:val="40"/>
        </w:rPr>
        <w:t xml:space="preserve">2020 </w:t>
      </w:r>
      <w:r w:rsidRPr="00284FF6">
        <w:rPr>
          <w:sz w:val="40"/>
          <w:szCs w:val="40"/>
        </w:rPr>
        <w:t>Senior Stole Information</w:t>
      </w:r>
    </w:p>
    <w:p w14:paraId="485809C6" w14:textId="138AFCD1" w:rsidR="00284FF6" w:rsidRDefault="00284FF6" w:rsidP="00590457">
      <w:pPr>
        <w:jc w:val="center"/>
        <w:rPr>
          <w:sz w:val="32"/>
          <w:szCs w:val="32"/>
        </w:rPr>
      </w:pPr>
      <w:r w:rsidRPr="00590457">
        <w:rPr>
          <w:sz w:val="32"/>
          <w:szCs w:val="32"/>
        </w:rPr>
        <w:t>Congratulations Seniors!</w:t>
      </w:r>
    </w:p>
    <w:p w14:paraId="56119453" w14:textId="575D6844" w:rsidR="00E80100" w:rsidRPr="00590457" w:rsidRDefault="00E80100" w:rsidP="00590457">
      <w:pPr>
        <w:jc w:val="center"/>
        <w:rPr>
          <w:sz w:val="32"/>
          <w:szCs w:val="32"/>
        </w:rPr>
      </w:pPr>
      <w:r>
        <w:rPr>
          <w:sz w:val="32"/>
          <w:szCs w:val="32"/>
        </w:rPr>
        <w:t xml:space="preserve">**Please note that RCA Stoles are separate from home school graduation fees and </w:t>
      </w:r>
      <w:proofErr w:type="gramStart"/>
      <w:r>
        <w:rPr>
          <w:sz w:val="32"/>
          <w:szCs w:val="32"/>
        </w:rPr>
        <w:t>orders.*</w:t>
      </w:r>
      <w:proofErr w:type="gramEnd"/>
      <w:r>
        <w:rPr>
          <w:sz w:val="32"/>
          <w:szCs w:val="32"/>
        </w:rPr>
        <w:t>*</w:t>
      </w:r>
    </w:p>
    <w:p w14:paraId="4D6AAFF6" w14:textId="10ED4304" w:rsidR="00284FF6" w:rsidRDefault="00284FF6">
      <w:pPr>
        <w:rPr>
          <w:sz w:val="24"/>
          <w:szCs w:val="24"/>
        </w:rPr>
      </w:pPr>
    </w:p>
    <w:p w14:paraId="7930B156" w14:textId="723A346F" w:rsidR="00284FF6" w:rsidRDefault="00284FF6">
      <w:pPr>
        <w:rPr>
          <w:sz w:val="24"/>
          <w:szCs w:val="24"/>
        </w:rPr>
      </w:pPr>
      <w:r>
        <w:rPr>
          <w:sz w:val="24"/>
          <w:szCs w:val="24"/>
        </w:rPr>
        <w:t>Yes! You can still get an RCA Stole for Graduation. Each stole is already embroidered with RCA Class of 2020. However, due to social distancing and stay at home orders we are unable to embroider the specific pathways onto the stoles.</w:t>
      </w:r>
      <w:r w:rsidR="00590457">
        <w:rPr>
          <w:sz w:val="24"/>
          <w:szCs w:val="24"/>
        </w:rPr>
        <w:t xml:space="preserve"> Here is an example:</w:t>
      </w:r>
    </w:p>
    <w:p w14:paraId="6230F011" w14:textId="77777777" w:rsidR="00590457" w:rsidRDefault="00590457">
      <w:pPr>
        <w:rPr>
          <w:sz w:val="24"/>
          <w:szCs w:val="24"/>
        </w:rPr>
      </w:pPr>
    </w:p>
    <w:p w14:paraId="74B8A709" w14:textId="77777777" w:rsidR="006D1264" w:rsidRDefault="00590457" w:rsidP="4A47D0C9">
      <w:pPr>
        <w:rPr>
          <w:sz w:val="24"/>
          <w:szCs w:val="24"/>
        </w:rPr>
      </w:pPr>
      <w:r>
        <w:rPr>
          <w:noProof/>
        </w:rPr>
        <w:drawing>
          <wp:anchor distT="0" distB="0" distL="114300" distR="114300" simplePos="0" relativeHeight="251658240" behindDoc="0" locked="0" layoutInCell="1" allowOverlap="1" wp14:anchorId="45B9F83F" wp14:editId="6F239E73">
            <wp:simplePos x="0" y="0"/>
            <wp:positionH relativeFrom="column">
              <wp:align>left</wp:align>
            </wp:positionH>
            <wp:positionV relativeFrom="paragraph">
              <wp:posOffset>1270</wp:posOffset>
            </wp:positionV>
            <wp:extent cx="1193565" cy="2317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565" cy="2317295"/>
                    </a:xfrm>
                    <a:prstGeom prst="rect">
                      <a:avLst/>
                    </a:prstGeom>
                  </pic:spPr>
                </pic:pic>
              </a:graphicData>
            </a:graphic>
          </wp:anchor>
        </w:drawing>
      </w:r>
      <w:r>
        <w:rPr>
          <w:sz w:val="24"/>
          <w:szCs w:val="24"/>
        </w:rPr>
        <w:t xml:space="preserve">Because each one will not be pathway specific, the cost will be $32.00. </w:t>
      </w:r>
    </w:p>
    <w:p w14:paraId="3367DB99" w14:textId="77777777" w:rsidR="006D1264" w:rsidRDefault="006D1264" w:rsidP="4A47D0C9">
      <w:pPr>
        <w:rPr>
          <w:sz w:val="24"/>
          <w:szCs w:val="24"/>
        </w:rPr>
      </w:pPr>
      <w:r>
        <w:rPr>
          <w:sz w:val="24"/>
          <w:szCs w:val="24"/>
        </w:rPr>
        <w:t>***ALL SALES ARE FINAL***</w:t>
      </w:r>
    </w:p>
    <w:p w14:paraId="185D3E60" w14:textId="3133A6C5" w:rsidR="00590457" w:rsidRPr="00284FF6" w:rsidRDefault="001D0E69">
      <w:pPr>
        <w:rPr>
          <w:sz w:val="24"/>
          <w:szCs w:val="24"/>
        </w:rPr>
      </w:pPr>
      <w:hyperlink r:id="rId8">
        <w:r w:rsidR="00011C42" w:rsidRPr="5F63D17F">
          <w:rPr>
            <w:rStyle w:val="Hyperlink"/>
          </w:rPr>
          <w:t>Please click here to visit PayPal</w:t>
        </w:r>
      </w:hyperlink>
      <w:r w:rsidR="00011C42">
        <w:t xml:space="preserve"> and complete the payment part before completing th</w:t>
      </w:r>
      <w:r w:rsidR="00590457">
        <w:t>e</w:t>
      </w:r>
      <w:r w:rsidR="00011C42">
        <w:t xml:space="preserve"> form</w:t>
      </w:r>
      <w:r w:rsidR="00590457">
        <w:t xml:space="preserve"> below</w:t>
      </w:r>
      <w:r w:rsidR="00011C42">
        <w:t xml:space="preserve">. </w:t>
      </w:r>
    </w:p>
    <w:p w14:paraId="6B551CBC" w14:textId="5EF7AF6D" w:rsidR="00033893" w:rsidRDefault="001D0E69">
      <w:hyperlink r:id="rId9" w:history="1">
        <w:r w:rsidR="00590457" w:rsidRPr="00590457">
          <w:rPr>
            <w:rStyle w:val="Hyperlink"/>
          </w:rPr>
          <w:t>Please click here to complete the Stole Order Form.</w:t>
        </w:r>
      </w:hyperlink>
      <w:r w:rsidR="00590457">
        <w:t xml:space="preserve"> </w:t>
      </w:r>
      <w:r w:rsidR="00011C42" w:rsidRPr="00011C42">
        <w:t>You will need the Transaction ID in order to submit the form.</w:t>
      </w:r>
    </w:p>
    <w:p w14:paraId="5F11C1C3" w14:textId="18DAA07B" w:rsidR="00590457" w:rsidRDefault="6AA918EB" w:rsidP="4A47D0C9">
      <w:r w:rsidRPr="4A47D0C9">
        <w:rPr>
          <w:b/>
          <w:bCs/>
        </w:rPr>
        <w:t xml:space="preserve">Pick-up </w:t>
      </w:r>
      <w:r>
        <w:t>(</w:t>
      </w:r>
      <w:r w:rsidR="397867E5" w:rsidRPr="4A47D0C9">
        <w:rPr>
          <w:rFonts w:ascii="Calibri" w:eastAsia="Calibri" w:hAnsi="Calibri" w:cs="Calibri"/>
        </w:rPr>
        <w:t xml:space="preserve">pending updates and guidance from the county and Governor’s office) </w:t>
      </w:r>
      <w:r w:rsidR="397867E5" w:rsidRPr="4A47D0C9">
        <w:rPr>
          <w:rFonts w:ascii="Calibri" w:eastAsia="Calibri" w:hAnsi="Calibri" w:cs="Calibri"/>
          <w:b/>
          <w:bCs/>
        </w:rPr>
        <w:t>will be June 17</w:t>
      </w:r>
      <w:r w:rsidR="397867E5" w:rsidRPr="4A47D0C9">
        <w:rPr>
          <w:rFonts w:ascii="Calibri" w:eastAsia="Calibri" w:hAnsi="Calibri" w:cs="Calibri"/>
          <w:b/>
          <w:bCs/>
          <w:vertAlign w:val="superscript"/>
        </w:rPr>
        <w:t>th</w:t>
      </w:r>
      <w:r w:rsidR="397867E5" w:rsidRPr="4A47D0C9">
        <w:rPr>
          <w:rFonts w:ascii="Calibri" w:eastAsia="Calibri" w:hAnsi="Calibri" w:cs="Calibri"/>
          <w:b/>
          <w:bCs/>
        </w:rPr>
        <w:t xml:space="preserve"> with times to be announced closer to the date.</w:t>
      </w:r>
    </w:p>
    <w:p w14:paraId="78692DCB" w14:textId="527E31D9" w:rsidR="00590457" w:rsidRDefault="00590457">
      <w:r>
        <w:t>If you purchased your stole prior to March 13</w:t>
      </w:r>
      <w:r w:rsidRPr="00590457">
        <w:rPr>
          <w:vertAlign w:val="superscript"/>
        </w:rPr>
        <w:t>th</w:t>
      </w:r>
      <w:r>
        <w:t>, please contact Jenny Benson at jbenson@rockdale.k12.ga.us.</w:t>
      </w:r>
    </w:p>
    <w:sectPr w:rsidR="0059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42"/>
    <w:rsid w:val="00011C42"/>
    <w:rsid w:val="00033893"/>
    <w:rsid w:val="00050B89"/>
    <w:rsid w:val="000F157F"/>
    <w:rsid w:val="001D0E69"/>
    <w:rsid w:val="00284FF6"/>
    <w:rsid w:val="0031331D"/>
    <w:rsid w:val="00345C08"/>
    <w:rsid w:val="004B5F88"/>
    <w:rsid w:val="00515480"/>
    <w:rsid w:val="00545C6C"/>
    <w:rsid w:val="00590457"/>
    <w:rsid w:val="005A7F04"/>
    <w:rsid w:val="006D1264"/>
    <w:rsid w:val="00876410"/>
    <w:rsid w:val="008C19BF"/>
    <w:rsid w:val="009E255C"/>
    <w:rsid w:val="00B77D72"/>
    <w:rsid w:val="00BE6DC5"/>
    <w:rsid w:val="00CD0A33"/>
    <w:rsid w:val="00E00310"/>
    <w:rsid w:val="00E80100"/>
    <w:rsid w:val="2805CEA6"/>
    <w:rsid w:val="28664876"/>
    <w:rsid w:val="397867E5"/>
    <w:rsid w:val="45E445AE"/>
    <w:rsid w:val="4A47D0C9"/>
    <w:rsid w:val="4C03676E"/>
    <w:rsid w:val="500EA115"/>
    <w:rsid w:val="5F63D17F"/>
    <w:rsid w:val="6AA918EB"/>
    <w:rsid w:val="6B610622"/>
    <w:rsid w:val="6EEBB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0DC9"/>
  <w15:chartTrackingRefBased/>
  <w15:docId w15:val="{15DA5EE8-2179-479D-B046-046E0EA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C42"/>
    <w:rPr>
      <w:color w:val="0563C1" w:themeColor="hyperlink"/>
      <w:u w:val="single"/>
    </w:rPr>
  </w:style>
  <w:style w:type="character" w:styleId="UnresolvedMention">
    <w:name w:val="Unresolved Mention"/>
    <w:basedOn w:val="DefaultParagraphFont"/>
    <w:uiPriority w:val="99"/>
    <w:semiHidden/>
    <w:unhideWhenUsed/>
    <w:rsid w:val="00011C42"/>
    <w:rPr>
      <w:color w:val="605E5C"/>
      <w:shd w:val="clear" w:color="auto" w:fill="E1DFDD"/>
    </w:rPr>
  </w:style>
  <w:style w:type="character" w:styleId="FollowedHyperlink">
    <w:name w:val="FollowedHyperlink"/>
    <w:basedOn w:val="DefaultParagraphFont"/>
    <w:uiPriority w:val="99"/>
    <w:semiHidden/>
    <w:unhideWhenUsed/>
    <w:rsid w:val="00CD0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L9JRZPM53SAZ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office.com/Pages/ResponsePage.aspx?id=uF7Sv_w9XE6tq60HPyOsci8tYz0asz1Hsv7KWBwfi61UQkdWVkNPS0Q0ME9NTThDWVlVSkRGM1ZTV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3C097767F7841AE4BAD4608FE38F3" ma:contentTypeVersion="34" ma:contentTypeDescription="Create a new document." ma:contentTypeScope="" ma:versionID="6bcdb493a76d50f1e18e89464775519f">
  <xsd:schema xmlns:xsd="http://www.w3.org/2001/XMLSchema" xmlns:xs="http://www.w3.org/2001/XMLSchema" xmlns:p="http://schemas.microsoft.com/office/2006/metadata/properties" xmlns:ns1="http://schemas.microsoft.com/sharepoint/v3" xmlns:ns3="13aa0756-309e-41ac-a0c9-cdf0c168ec79" xmlns:ns4="9a14209e-d8a5-44c3-9f8c-a5ed516cade0" targetNamespace="http://schemas.microsoft.com/office/2006/metadata/properties" ma:root="true" ma:fieldsID="bcd2681fde215289f65169a543f9fa7f" ns1:_="" ns3:_="" ns4:_="">
    <xsd:import namespace="http://schemas.microsoft.com/sharepoint/v3"/>
    <xsd:import namespace="13aa0756-309e-41ac-a0c9-cdf0c168ec79"/>
    <xsd:import namespace="9a14209e-d8a5-44c3-9f8c-a5ed516cade0"/>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MediaServiceMetadata" minOccurs="0"/>
                <xsd:element ref="ns4:MediaServiceFastMetadata" minOccurs="0"/>
                <xsd:element ref="ns4:Templates" minOccurs="0"/>
                <xsd:element ref="ns4:Self_Registration_Enabled0" minOccurs="0"/>
                <xsd:element ref="ns4:Is_Collaboration_Space_Locked" minOccurs="0"/>
                <xsd:element ref="ns4:MediaServiceDateTaken" minOccurs="0"/>
                <xsd:element ref="ns4:MediaServiceLocation"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TeamsChannelId" minOccurs="0"/>
                <xsd:element ref="ns4:Math_Sett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a0756-309e-41ac-a0c9-cdf0c168e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4209e-d8a5-44c3-9f8c-a5ed516cade0"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Math_Settings" ma:index="38" nillable="true" ma:displayName="Math Settings" ma:internalName="Math_Settings">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a14209e-d8a5-44c3-9f8c-a5ed516cade0" xsi:nil="true"/>
    <_ip_UnifiedCompliancePolicyUIAction xmlns="http://schemas.microsoft.com/sharepoint/v3" xsi:nil="true"/>
    <Templates xmlns="9a14209e-d8a5-44c3-9f8c-a5ed516cade0" xsi:nil="true"/>
    <FolderType xmlns="9a14209e-d8a5-44c3-9f8c-a5ed516cade0" xsi:nil="true"/>
    <Students xmlns="9a14209e-d8a5-44c3-9f8c-a5ed516cade0">
      <UserInfo>
        <DisplayName/>
        <AccountId xsi:nil="true"/>
        <AccountType/>
      </UserInfo>
    </Students>
    <Math_Settings xmlns="9a14209e-d8a5-44c3-9f8c-a5ed516cade0" xsi:nil="true"/>
    <Student_Groups xmlns="9a14209e-d8a5-44c3-9f8c-a5ed516cade0">
      <UserInfo>
        <DisplayName/>
        <AccountId xsi:nil="true"/>
        <AccountType/>
      </UserInfo>
    </Student_Groups>
    <Has_Teacher_Only_SectionGroup xmlns="9a14209e-d8a5-44c3-9f8c-a5ed516cade0" xsi:nil="true"/>
    <Self_Registration_Enabled0 xmlns="9a14209e-d8a5-44c3-9f8c-a5ed516cade0" xsi:nil="true"/>
    <_ip_UnifiedCompliancePolicyProperties xmlns="http://schemas.microsoft.com/sharepoint/v3" xsi:nil="true"/>
    <Owner xmlns="9a14209e-d8a5-44c3-9f8c-a5ed516cade0">
      <UserInfo>
        <DisplayName/>
        <AccountId xsi:nil="true"/>
        <AccountType/>
      </UserInfo>
    </Owner>
    <AppVersion xmlns="9a14209e-d8a5-44c3-9f8c-a5ed516cade0" xsi:nil="true"/>
    <TeamsChannelId xmlns="9a14209e-d8a5-44c3-9f8c-a5ed516cade0" xsi:nil="true"/>
    <Is_Collaboration_Space_Locked xmlns="9a14209e-d8a5-44c3-9f8c-a5ed516cade0" xsi:nil="true"/>
    <NotebookType xmlns="9a14209e-d8a5-44c3-9f8c-a5ed516cade0" xsi:nil="true"/>
    <Teachers xmlns="9a14209e-d8a5-44c3-9f8c-a5ed516cade0">
      <UserInfo>
        <DisplayName/>
        <AccountId xsi:nil="true"/>
        <AccountType/>
      </UserInfo>
    </Teachers>
    <Invited_Teachers xmlns="9a14209e-d8a5-44c3-9f8c-a5ed516cade0" xsi:nil="true"/>
    <Invited_Students xmlns="9a14209e-d8a5-44c3-9f8c-a5ed516cade0" xsi:nil="true"/>
    <IsNotebookLocked xmlns="9a14209e-d8a5-44c3-9f8c-a5ed516cade0" xsi:nil="true"/>
    <Self_Registration_Enabled xmlns="9a14209e-d8a5-44c3-9f8c-a5ed516cade0" xsi:nil="true"/>
    <CultureName xmlns="9a14209e-d8a5-44c3-9f8c-a5ed516cade0" xsi:nil="true"/>
  </documentManagement>
</p:properties>
</file>

<file path=customXml/itemProps1.xml><?xml version="1.0" encoding="utf-8"?>
<ds:datastoreItem xmlns:ds="http://schemas.openxmlformats.org/officeDocument/2006/customXml" ds:itemID="{E0AB67D5-F7F9-4FAF-B474-1C716CD10645}">
  <ds:schemaRefs>
    <ds:schemaRef ds:uri="http://schemas.microsoft.com/sharepoint/v3/contenttype/forms"/>
  </ds:schemaRefs>
</ds:datastoreItem>
</file>

<file path=customXml/itemProps2.xml><?xml version="1.0" encoding="utf-8"?>
<ds:datastoreItem xmlns:ds="http://schemas.openxmlformats.org/officeDocument/2006/customXml" ds:itemID="{447D41B5-786E-4DDE-8350-A7286813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aa0756-309e-41ac-a0c9-cdf0c168ec79"/>
    <ds:schemaRef ds:uri="9a14209e-d8a5-44c3-9f8c-a5ed516ca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11252-45A1-4A6F-8421-D8C7683DF725}">
  <ds:schemaRefs>
    <ds:schemaRef ds:uri="http://schemas.microsoft.com/office/2006/metadata/properties"/>
    <ds:schemaRef ds:uri="http://schemas.microsoft.com/office/infopath/2007/PartnerControls"/>
    <ds:schemaRef ds:uri="9a14209e-d8a5-44c3-9f8c-a5ed516cad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Links>
    <vt:vector size="12" baseType="variant">
      <vt:variant>
        <vt:i4>8192079</vt:i4>
      </vt:variant>
      <vt:variant>
        <vt:i4>3</vt:i4>
      </vt:variant>
      <vt:variant>
        <vt:i4>0</vt:i4>
      </vt:variant>
      <vt:variant>
        <vt:i4>5</vt:i4>
      </vt:variant>
      <vt:variant>
        <vt:lpwstr>https://forms.office.com/Pages/ResponsePage.aspx?id=uF7Sv_w9XE6tq60HPyOsci8tYz0asz1Hsv7KWBwfi61UQkdWVkNPS0Q0ME9NTThDWVlVSkRGM1ZTVC4u</vt:lpwstr>
      </vt:variant>
      <vt:variant>
        <vt:lpwstr/>
      </vt:variant>
      <vt:variant>
        <vt:i4>2031672</vt:i4>
      </vt:variant>
      <vt:variant>
        <vt:i4>0</vt:i4>
      </vt:variant>
      <vt:variant>
        <vt:i4>0</vt:i4>
      </vt:variant>
      <vt:variant>
        <vt:i4>5</vt:i4>
      </vt:variant>
      <vt:variant>
        <vt:lpwstr>https://www.paypal.com/cgi-bin/webscr?cmd=_s-xclick&amp;hosted_button_id=AMV3JS74NE6D6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 Jeselnik</dc:creator>
  <cp:keywords/>
  <dc:description/>
  <cp:lastModifiedBy>Gena Jeselnik</cp:lastModifiedBy>
  <cp:revision>17</cp:revision>
  <dcterms:created xsi:type="dcterms:W3CDTF">2020-04-22T17:10:00Z</dcterms:created>
  <dcterms:modified xsi:type="dcterms:W3CDTF">2020-04-23T14:53:00Z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0x010100E863C097767F7841AE4BAD4608FE38F3</vt:lpwstr>
  </property>
</Properties>
</file>