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3D36" w:rsidR="008D6184" w:rsidP="2A84E487" w:rsidRDefault="00C66DED" w14:paraId="07368F3E" w14:textId="77777777" w14:noSpellErr="1">
      <w:pPr>
        <w:pStyle w:val="Title"/>
        <w:tabs>
          <w:tab w:val="left" w:pos="7272"/>
        </w:tabs>
        <w:ind w:left="-360"/>
        <w:rPr>
          <w:rFonts w:ascii="Calibri" w:hAnsi="Calibri"/>
          <w:sz w:val="22"/>
          <w:szCs w:val="22"/>
        </w:rPr>
      </w:pPr>
      <w:r w:rsidRPr="2A84E487" w:rsidR="00C66DED">
        <w:rPr>
          <w:rFonts w:ascii="Calibri" w:hAnsi="Calibri"/>
          <w:b w:val="0"/>
          <w:bCs w:val="0"/>
          <w:sz w:val="22"/>
          <w:szCs w:val="22"/>
        </w:rPr>
        <w:t xml:space="preserve">     </w:t>
      </w:r>
      <w:r w:rsidRPr="2A84E487" w:rsidR="00B13952">
        <w:rPr>
          <w:rFonts w:ascii="Calibri" w:hAnsi="Calibri"/>
          <w:b w:val="0"/>
          <w:bCs w:val="0"/>
          <w:sz w:val="22"/>
          <w:szCs w:val="22"/>
        </w:rPr>
        <w:t xml:space="preserve">  </w:t>
      </w:r>
      <w:r w:rsidRPr="2A84E487" w:rsidR="00272D3C">
        <w:rPr>
          <w:rFonts w:ascii="Calibri" w:hAnsi="Calibri"/>
          <w:sz w:val="24"/>
          <w:szCs w:val="24"/>
        </w:rPr>
        <w:t>Workplace</w:t>
      </w:r>
      <w:r w:rsidRPr="2A84E487" w:rsidR="004D72CB">
        <w:rPr>
          <w:rFonts w:ascii="Calibri" w:hAnsi="Calibri"/>
          <w:b w:val="0"/>
          <w:bCs w:val="0"/>
          <w:sz w:val="24"/>
          <w:szCs w:val="24"/>
        </w:rPr>
        <w:t xml:space="preserve"> </w:t>
      </w:r>
      <w:r w:rsidRPr="2A84E487" w:rsidR="004D72CB">
        <w:rPr>
          <w:rFonts w:ascii="Calibri" w:hAnsi="Calibri"/>
          <w:sz w:val="24"/>
          <w:szCs w:val="24"/>
        </w:rPr>
        <w:t>Spanish I</w:t>
      </w:r>
    </w:p>
    <w:p w:rsidRPr="00BC3D36" w:rsidR="00FA1FF5" w:rsidP="2A84E487" w:rsidRDefault="00FA1FF5" w14:paraId="07368F3F" w14:textId="77777777" w14:noSpellErr="1">
      <w:pPr>
        <w:pStyle w:val="Default"/>
        <w:jc w:val="center"/>
        <w:rPr>
          <w:b w:val="1"/>
          <w:bCs w:val="1"/>
          <w:sz w:val="22"/>
          <w:szCs w:val="22"/>
        </w:rPr>
      </w:pPr>
      <w:r w:rsidRPr="2A84E487" w:rsidR="00FA1FF5">
        <w:rPr>
          <w:b w:val="1"/>
          <w:bCs w:val="1"/>
          <w:sz w:val="22"/>
          <w:szCs w:val="22"/>
        </w:rPr>
        <w:t>Juan Ruiz</w:t>
      </w:r>
    </w:p>
    <w:p w:rsidRPr="00BC3D36" w:rsidR="008D6184" w:rsidP="2A84E487" w:rsidRDefault="008D6184" w14:paraId="07368F40" w14:textId="77777777" w14:noSpellErr="1">
      <w:pPr>
        <w:pStyle w:val="Default"/>
        <w:jc w:val="center"/>
        <w:rPr>
          <w:b w:val="1"/>
          <w:bCs w:val="1"/>
          <w:sz w:val="22"/>
          <w:szCs w:val="22"/>
        </w:rPr>
      </w:pPr>
      <w:r w:rsidRPr="2A84E487" w:rsidR="008D6184">
        <w:rPr>
          <w:b w:val="1"/>
          <w:bCs w:val="1"/>
          <w:sz w:val="22"/>
          <w:szCs w:val="22"/>
        </w:rPr>
        <w:t>Rockdale Career Academy</w:t>
      </w:r>
    </w:p>
    <w:p w:rsidRPr="00BC3D36" w:rsidR="008D6184" w:rsidP="2A84E487" w:rsidRDefault="00130396" w14:paraId="07368F41" w14:textId="0AF1764C" w14:noSpellErr="1">
      <w:pPr>
        <w:pStyle w:val="Default"/>
        <w:jc w:val="center"/>
        <w:rPr>
          <w:b w:val="1"/>
          <w:bCs w:val="1"/>
          <w:sz w:val="22"/>
          <w:szCs w:val="22"/>
        </w:rPr>
      </w:pPr>
      <w:hyperlink r:id="R6e52e54b532e44d9">
        <w:r w:rsidRPr="2A84E487" w:rsidR="00130396">
          <w:rPr>
            <w:rStyle w:val="Hyperlink"/>
            <w:b w:val="1"/>
            <w:bCs w:val="1"/>
            <w:sz w:val="22"/>
            <w:szCs w:val="22"/>
          </w:rPr>
          <w:t>jruiz@rockdale.k12.ga.us</w:t>
        </w:r>
      </w:hyperlink>
    </w:p>
    <w:p w:rsidRPr="00BC3D36" w:rsidR="00AA6615" w:rsidP="2A84E487" w:rsidRDefault="00ED2353" w14:paraId="07368F42" w14:textId="77777777" w14:noSpellErr="1">
      <w:pPr>
        <w:jc w:val="center"/>
        <w:rPr>
          <w:rFonts w:ascii="Calibri" w:hAnsi="Calibri" w:cs="Calibri"/>
          <w:b w:val="1"/>
          <w:bCs w:val="1"/>
          <w:noProof/>
          <w:sz w:val="22"/>
          <w:szCs w:val="22"/>
        </w:rPr>
      </w:pPr>
      <w:r w:rsidRPr="2A84E487" w:rsidR="00ED2353">
        <w:rPr>
          <w:rFonts w:ascii="Calibri" w:hAnsi="Calibri" w:cs="Calibri"/>
          <w:b w:val="1"/>
          <w:bCs w:val="1"/>
          <w:noProof/>
          <w:sz w:val="22"/>
          <w:szCs w:val="22"/>
        </w:rPr>
        <w:t xml:space="preserve"> </w:t>
      </w:r>
      <w:r w:rsidRPr="2A84E487" w:rsidR="00AA6615">
        <w:rPr>
          <w:rFonts w:ascii="Calibri" w:hAnsi="Calibri" w:cs="Calibri"/>
          <w:b w:val="1"/>
          <w:bCs w:val="1"/>
          <w:noProof/>
          <w:sz w:val="22"/>
          <w:szCs w:val="22"/>
        </w:rPr>
        <w:t>(770) 388-5677, ext.31153</w:t>
      </w:r>
    </w:p>
    <w:p w:rsidR="527481A9" w:rsidP="1D454193" w:rsidRDefault="527481A9" w14:paraId="73AD5CD4" w14:textId="1374DEF9">
      <w:pPr>
        <w:pStyle w:val="Default"/>
        <w:jc w:val="center"/>
        <w:rPr>
          <w:b w:val="1"/>
          <w:bCs w:val="1"/>
          <w:sz w:val="22"/>
          <w:szCs w:val="22"/>
        </w:rPr>
      </w:pPr>
      <w:r w:rsidRPr="1D454193" w:rsidR="527481A9">
        <w:rPr>
          <w:b w:val="1"/>
          <w:bCs w:val="1"/>
          <w:sz w:val="22"/>
          <w:szCs w:val="22"/>
        </w:rPr>
        <w:t xml:space="preserve">Office hours- </w:t>
      </w:r>
      <w:r w:rsidRPr="1D454193" w:rsidR="3E3EE4F5">
        <w:rPr>
          <w:b w:val="1"/>
          <w:bCs w:val="1"/>
          <w:sz w:val="22"/>
          <w:szCs w:val="22"/>
        </w:rPr>
        <w:t>3</w:t>
      </w:r>
      <w:r w:rsidRPr="1D454193" w:rsidR="527481A9">
        <w:rPr>
          <w:b w:val="1"/>
          <w:bCs w:val="1"/>
          <w:sz w:val="22"/>
          <w:szCs w:val="22"/>
        </w:rPr>
        <w:t>:</w:t>
      </w:r>
      <w:r w:rsidRPr="1D454193" w:rsidR="58651A1D">
        <w:rPr>
          <w:b w:val="1"/>
          <w:bCs w:val="1"/>
          <w:sz w:val="22"/>
          <w:szCs w:val="22"/>
        </w:rPr>
        <w:t>00</w:t>
      </w:r>
      <w:r w:rsidRPr="1D454193" w:rsidR="527481A9">
        <w:rPr>
          <w:b w:val="1"/>
          <w:bCs w:val="1"/>
          <w:sz w:val="22"/>
          <w:szCs w:val="22"/>
        </w:rPr>
        <w:t>-3:45</w:t>
      </w:r>
      <w:r w:rsidRPr="1D454193" w:rsidR="7109C06A">
        <w:rPr>
          <w:b w:val="1"/>
          <w:bCs w:val="1"/>
          <w:sz w:val="22"/>
          <w:szCs w:val="22"/>
        </w:rPr>
        <w:t>;</w:t>
      </w:r>
      <w:r w:rsidRPr="1D454193" w:rsidR="527481A9">
        <w:rPr>
          <w:b w:val="1"/>
          <w:bCs w:val="1"/>
          <w:sz w:val="22"/>
          <w:szCs w:val="22"/>
        </w:rPr>
        <w:t xml:space="preserve"> Monday</w:t>
      </w:r>
      <w:r w:rsidRPr="1D454193" w:rsidR="3F3205D8">
        <w:rPr>
          <w:b w:val="1"/>
          <w:bCs w:val="1"/>
          <w:sz w:val="22"/>
          <w:szCs w:val="22"/>
        </w:rPr>
        <w:t xml:space="preserve"> and</w:t>
      </w:r>
      <w:r w:rsidRPr="1D454193" w:rsidR="5BE29CF3">
        <w:rPr>
          <w:b w:val="1"/>
          <w:bCs w:val="1"/>
          <w:sz w:val="22"/>
          <w:szCs w:val="22"/>
        </w:rPr>
        <w:t xml:space="preserve"> Tuesday</w:t>
      </w:r>
      <w:r w:rsidRPr="1D454193" w:rsidR="527481A9">
        <w:rPr>
          <w:b w:val="1"/>
          <w:bCs w:val="1"/>
          <w:sz w:val="22"/>
          <w:szCs w:val="22"/>
        </w:rPr>
        <w:t xml:space="preserve"> </w:t>
      </w:r>
      <w:r w:rsidRPr="1D454193" w:rsidR="22C8ADAA">
        <w:rPr>
          <w:b w:val="1"/>
          <w:bCs w:val="1"/>
          <w:sz w:val="22"/>
          <w:szCs w:val="22"/>
        </w:rPr>
        <w:t>or by appointment</w:t>
      </w:r>
    </w:p>
    <w:p w:rsidR="2A84E487" w:rsidP="2A84E487" w:rsidRDefault="2A84E487" w14:paraId="1AD19856" w14:textId="53692494">
      <w:pPr>
        <w:pStyle w:val="Default"/>
        <w:jc w:val="center"/>
        <w:rPr>
          <w:sz w:val="22"/>
          <w:szCs w:val="22"/>
        </w:rPr>
      </w:pPr>
    </w:p>
    <w:p w:rsidRPr="00BC3D36" w:rsidR="008D6184" w:rsidP="008D6184" w:rsidRDefault="008D6184" w14:paraId="07368F45" w14:textId="76D62BB0">
      <w:pPr>
        <w:pStyle w:val="Default"/>
        <w:rPr>
          <w:sz w:val="22"/>
          <w:szCs w:val="22"/>
        </w:rPr>
      </w:pPr>
      <w:proofErr w:type="spellStart"/>
      <w:r w:rsidRPr="00BC3D36">
        <w:rPr>
          <w:b/>
          <w:bCs/>
          <w:sz w:val="22"/>
          <w:szCs w:val="22"/>
        </w:rPr>
        <w:t>Descrip</w:t>
      </w:r>
      <w:r w:rsidRPr="00BC3D36" w:rsidR="003B4B7C">
        <w:rPr>
          <w:b/>
          <w:bCs/>
          <w:sz w:val="22"/>
          <w:szCs w:val="22"/>
        </w:rPr>
        <w:t>ció</w:t>
      </w:r>
      <w:r w:rsidRPr="00BC3D36">
        <w:rPr>
          <w:b/>
          <w:bCs/>
          <w:sz w:val="22"/>
          <w:szCs w:val="22"/>
        </w:rPr>
        <w:t>n</w:t>
      </w:r>
      <w:proofErr w:type="spellEnd"/>
      <w:r w:rsidRPr="00BC3D36">
        <w:rPr>
          <w:b/>
          <w:bCs/>
          <w:sz w:val="22"/>
          <w:szCs w:val="22"/>
        </w:rPr>
        <w:t xml:space="preserve"> </w:t>
      </w:r>
      <w:r w:rsidRPr="00BC3D36" w:rsidR="003B4B7C">
        <w:rPr>
          <w:b/>
          <w:bCs/>
          <w:sz w:val="22"/>
          <w:szCs w:val="22"/>
        </w:rPr>
        <w:t xml:space="preserve">del </w:t>
      </w:r>
      <w:proofErr w:type="spellStart"/>
      <w:r w:rsidRPr="00BC3D36" w:rsidR="002F3636">
        <w:rPr>
          <w:b/>
          <w:bCs/>
          <w:sz w:val="22"/>
          <w:szCs w:val="22"/>
        </w:rPr>
        <w:t>c</w:t>
      </w:r>
      <w:r w:rsidRPr="00BC3D36" w:rsidR="003B4B7C">
        <w:rPr>
          <w:b/>
          <w:bCs/>
          <w:sz w:val="22"/>
          <w:szCs w:val="22"/>
        </w:rPr>
        <w:t>urso</w:t>
      </w:r>
      <w:proofErr w:type="spellEnd"/>
      <w:r w:rsidRPr="00BC3D36" w:rsidR="003B4B7C">
        <w:rPr>
          <w:b/>
          <w:bCs/>
          <w:sz w:val="22"/>
          <w:szCs w:val="22"/>
        </w:rPr>
        <w:t xml:space="preserve"> </w:t>
      </w:r>
    </w:p>
    <w:p w:rsidRPr="00BC3D36" w:rsidR="008D6184" w:rsidP="008D6184" w:rsidRDefault="008D6184" w14:paraId="07368F46" w14:textId="77777777">
      <w:pPr>
        <w:pStyle w:val="Default"/>
        <w:rPr>
          <w:sz w:val="22"/>
          <w:szCs w:val="22"/>
        </w:rPr>
      </w:pPr>
      <w:r w:rsidRPr="2A84E487" w:rsidR="008D6184">
        <w:rPr>
          <w:sz w:val="22"/>
          <w:szCs w:val="22"/>
        </w:rPr>
        <w:t xml:space="preserve">The </w:t>
      </w:r>
      <w:r w:rsidRPr="2A84E487" w:rsidR="00D148D5">
        <w:rPr>
          <w:sz w:val="22"/>
          <w:szCs w:val="22"/>
        </w:rPr>
        <w:t>Workplace Spanish</w:t>
      </w:r>
      <w:r w:rsidRPr="2A84E487" w:rsidR="004D72CB">
        <w:rPr>
          <w:sz w:val="22"/>
          <w:szCs w:val="22"/>
        </w:rPr>
        <w:t xml:space="preserve"> I</w:t>
      </w:r>
      <w:r w:rsidRPr="2A84E487" w:rsidR="008D6184">
        <w:rPr>
          <w:sz w:val="22"/>
          <w:szCs w:val="22"/>
        </w:rPr>
        <w:t xml:space="preserve"> course focuses on the development of communicative competence in the target language and understanding of the culture(s) of the people who speak the language. </w:t>
      </w:r>
      <w:r w:rsidRPr="2A84E487" w:rsidR="004D72CB">
        <w:rPr>
          <w:sz w:val="22"/>
          <w:szCs w:val="22"/>
        </w:rPr>
        <w:t xml:space="preserve"> This course is directly linked to the CTAE pathway chosen by </w:t>
      </w:r>
      <w:r w:rsidRPr="2A84E487" w:rsidR="001F74E7">
        <w:rPr>
          <w:sz w:val="22"/>
          <w:szCs w:val="22"/>
        </w:rPr>
        <w:t xml:space="preserve">the </w:t>
      </w:r>
      <w:r w:rsidRPr="2A84E487" w:rsidR="004D72CB">
        <w:rPr>
          <w:sz w:val="22"/>
          <w:szCs w:val="22"/>
        </w:rPr>
        <w:t>student</w:t>
      </w:r>
      <w:r w:rsidRPr="2A84E487" w:rsidR="008D6184">
        <w:rPr>
          <w:sz w:val="22"/>
          <w:szCs w:val="22"/>
        </w:rPr>
        <w:t xml:space="preserve">. </w:t>
      </w:r>
      <w:r w:rsidRPr="2A84E487" w:rsidR="00C66DED">
        <w:rPr>
          <w:sz w:val="22"/>
          <w:szCs w:val="22"/>
        </w:rPr>
        <w:t xml:space="preserve"> </w:t>
      </w:r>
      <w:r w:rsidRPr="2A84E487" w:rsidR="008D6184">
        <w:rPr>
          <w:sz w:val="22"/>
          <w:szCs w:val="22"/>
        </w:rPr>
        <w:t xml:space="preserve">By the end of </w:t>
      </w:r>
      <w:r w:rsidRPr="2A84E487" w:rsidR="004D72CB">
        <w:rPr>
          <w:sz w:val="22"/>
          <w:szCs w:val="22"/>
        </w:rPr>
        <w:t>this course</w:t>
      </w:r>
      <w:r w:rsidRPr="2A84E487" w:rsidR="008D6184">
        <w:rPr>
          <w:sz w:val="22"/>
          <w:szCs w:val="22"/>
        </w:rPr>
        <w:t xml:space="preserve">, students will exhibit </w:t>
      </w:r>
      <w:r w:rsidRPr="2A84E487" w:rsidR="004D72CB">
        <w:rPr>
          <w:sz w:val="22"/>
          <w:szCs w:val="22"/>
        </w:rPr>
        <w:t>basic</w:t>
      </w:r>
      <w:r w:rsidRPr="2A84E487" w:rsidR="00C66DED">
        <w:rPr>
          <w:sz w:val="22"/>
          <w:szCs w:val="22"/>
        </w:rPr>
        <w:t xml:space="preserve"> </w:t>
      </w:r>
      <w:r w:rsidRPr="2A84E487" w:rsidR="001F74E7">
        <w:rPr>
          <w:sz w:val="22"/>
          <w:szCs w:val="22"/>
        </w:rPr>
        <w:t>p</w:t>
      </w:r>
      <w:r w:rsidRPr="2A84E487" w:rsidR="008D6184">
        <w:rPr>
          <w:sz w:val="22"/>
          <w:szCs w:val="22"/>
        </w:rPr>
        <w:t xml:space="preserve">roficiency </w:t>
      </w:r>
      <w:r w:rsidRPr="2A84E487" w:rsidR="00C66DED">
        <w:rPr>
          <w:sz w:val="22"/>
          <w:szCs w:val="22"/>
        </w:rPr>
        <w:t xml:space="preserve">level </w:t>
      </w:r>
      <w:r w:rsidRPr="2A84E487" w:rsidR="008D6184">
        <w:rPr>
          <w:sz w:val="22"/>
          <w:szCs w:val="22"/>
        </w:rPr>
        <w:t>in</w:t>
      </w:r>
      <w:r w:rsidRPr="2A84E487" w:rsidR="00C66DED">
        <w:rPr>
          <w:sz w:val="22"/>
          <w:szCs w:val="22"/>
        </w:rPr>
        <w:t xml:space="preserve"> all areas of the language:</w:t>
      </w:r>
      <w:r w:rsidRPr="2A84E487" w:rsidR="008D6184">
        <w:rPr>
          <w:sz w:val="22"/>
          <w:szCs w:val="22"/>
        </w:rPr>
        <w:t xml:space="preserve"> speaking</w:t>
      </w:r>
      <w:r w:rsidRPr="2A84E487" w:rsidR="00C66DED">
        <w:rPr>
          <w:sz w:val="22"/>
          <w:szCs w:val="22"/>
        </w:rPr>
        <w:t xml:space="preserve">, </w:t>
      </w:r>
      <w:r w:rsidRPr="2A84E487" w:rsidR="008D6184">
        <w:rPr>
          <w:sz w:val="22"/>
          <w:szCs w:val="22"/>
        </w:rPr>
        <w:t>writing</w:t>
      </w:r>
      <w:r w:rsidRPr="2A84E487" w:rsidR="00C66DED">
        <w:rPr>
          <w:sz w:val="22"/>
          <w:szCs w:val="22"/>
        </w:rPr>
        <w:t xml:space="preserve">, </w:t>
      </w:r>
      <w:r w:rsidRPr="2A84E487" w:rsidR="008D6184">
        <w:rPr>
          <w:sz w:val="22"/>
          <w:szCs w:val="22"/>
        </w:rPr>
        <w:t>listening</w:t>
      </w:r>
      <w:r w:rsidRPr="2A84E487" w:rsidR="00C66DED">
        <w:rPr>
          <w:sz w:val="22"/>
          <w:szCs w:val="22"/>
        </w:rPr>
        <w:t>,</w:t>
      </w:r>
      <w:r w:rsidRPr="2A84E487" w:rsidR="008D6184">
        <w:rPr>
          <w:sz w:val="22"/>
          <w:szCs w:val="22"/>
        </w:rPr>
        <w:t xml:space="preserve"> and reading</w:t>
      </w:r>
      <w:r w:rsidRPr="2A84E487" w:rsidR="00C66DED">
        <w:rPr>
          <w:sz w:val="22"/>
          <w:szCs w:val="22"/>
        </w:rPr>
        <w:t>.</w:t>
      </w:r>
      <w:r w:rsidRPr="2A84E487" w:rsidR="008D6184">
        <w:rPr>
          <w:sz w:val="22"/>
          <w:szCs w:val="22"/>
        </w:rPr>
        <w:t xml:space="preserve"> </w:t>
      </w:r>
    </w:p>
    <w:p w:rsidRPr="00BC3D36" w:rsidR="008D6184" w:rsidP="2A84E487" w:rsidRDefault="008D6184" w14:paraId="4BFAF935" w14:textId="6EEA3BC6">
      <w:pPr>
        <w:pStyle w:val="Default"/>
        <w:rPr>
          <w:b w:val="1"/>
          <w:bCs w:val="1"/>
          <w:sz w:val="22"/>
          <w:szCs w:val="22"/>
        </w:rPr>
      </w:pPr>
    </w:p>
    <w:p w:rsidRPr="00BC3D36" w:rsidR="008D6184" w:rsidP="2A84E487" w:rsidRDefault="008D6184" w14:paraId="13D24351" w14:textId="3241AA28">
      <w:pPr>
        <w:pStyle w:val="Default"/>
        <w:rPr>
          <w:b w:val="1"/>
          <w:bCs w:val="1"/>
          <w:sz w:val="22"/>
          <w:szCs w:val="22"/>
        </w:rPr>
      </w:pPr>
      <w:r w:rsidRPr="1D454193" w:rsidR="13AFC28A">
        <w:rPr>
          <w:b w:val="1"/>
          <w:bCs w:val="1"/>
          <w:sz w:val="22"/>
          <w:szCs w:val="22"/>
        </w:rPr>
        <w:t>Clases</w:t>
      </w:r>
    </w:p>
    <w:p w:rsidR="253E5728" w:rsidP="1D454193" w:rsidRDefault="253E5728" w14:paraId="1C3D899A" w14:textId="19C38063">
      <w:pPr>
        <w:pStyle w:val="Default"/>
      </w:pPr>
      <w:r w:rsidRPr="1D454193" w:rsidR="253E57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class information and materials for this semester will be found in the </w:t>
      </w:r>
      <w:proofErr w:type="spellStart"/>
      <w:r w:rsidRPr="1D454193" w:rsidR="253E5728">
        <w:rPr>
          <w:rFonts w:ascii="Calibri" w:hAnsi="Calibri" w:eastAsia="Calibri" w:cs="Calibri"/>
          <w:b w:val="0"/>
          <w:bCs w:val="0"/>
          <w:i w:val="0"/>
          <w:iCs w:val="0"/>
          <w:caps w:val="0"/>
          <w:smallCaps w:val="0"/>
          <w:noProof w:val="0"/>
          <w:color w:val="000000" w:themeColor="text1" w:themeTint="FF" w:themeShade="FF"/>
          <w:sz w:val="22"/>
          <w:szCs w:val="22"/>
          <w:lang w:val="en-US"/>
        </w:rPr>
        <w:t>ItsLearning</w:t>
      </w:r>
      <w:proofErr w:type="spellEnd"/>
      <w:r w:rsidRPr="1D454193" w:rsidR="253E57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page for their Workplace Spanish class.</w:t>
      </w:r>
      <w:r w:rsidRPr="1D454193" w:rsidR="253E572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1D454193" w:rsidR="253E5728">
        <w:rPr>
          <w:noProof w:val="0"/>
          <w:lang w:val="en-US"/>
        </w:rPr>
        <w:t xml:space="preserve"> </w:t>
      </w:r>
    </w:p>
    <w:p w:rsidRPr="00BC3D36" w:rsidR="008D6184" w:rsidP="008D6184" w:rsidRDefault="008D6184" w14:paraId="07368F47" w14:textId="6C69C6C6">
      <w:pPr>
        <w:pStyle w:val="Default"/>
        <w:rPr>
          <w:b w:val="1"/>
          <w:bCs w:val="1"/>
          <w:sz w:val="22"/>
          <w:szCs w:val="22"/>
        </w:rPr>
      </w:pPr>
    </w:p>
    <w:p w:rsidRPr="00BC3D36" w:rsidR="00FC2261" w:rsidP="00FC2261" w:rsidRDefault="00634040" w14:paraId="07368F4C" w14:textId="51912EC5">
      <w:pPr>
        <w:pStyle w:val="Default"/>
        <w:rPr>
          <w:b w:val="1"/>
          <w:bCs w:val="1"/>
          <w:sz w:val="22"/>
          <w:szCs w:val="22"/>
        </w:rPr>
      </w:pPr>
      <w:r w:rsidRPr="2A84E487" w:rsidR="00634040">
        <w:rPr>
          <w:b w:val="1"/>
          <w:bCs w:val="1"/>
          <w:sz w:val="22"/>
          <w:szCs w:val="22"/>
        </w:rPr>
        <w:t>C</w:t>
      </w:r>
      <w:r w:rsidRPr="2A84E487" w:rsidR="3D1175AD">
        <w:rPr>
          <w:b w:val="1"/>
          <w:bCs w:val="1"/>
          <w:sz w:val="22"/>
          <w:szCs w:val="22"/>
        </w:rPr>
        <w:t>arpeta</w:t>
      </w:r>
    </w:p>
    <w:p w:rsidR="00EB0E2D" w:rsidP="2A84E487" w:rsidRDefault="00EB0E2D" w14:paraId="1207EE4F" w14:textId="3BED6563">
      <w:pPr>
        <w:pStyle w:val="Default"/>
        <w:rPr>
          <w:rFonts w:ascii="Calibri" w:hAnsi="Calibri" w:cs="Segoe UI"/>
          <w:color w:val="000000"/>
          <w:sz w:val="22"/>
          <w:szCs w:val="22"/>
          <w:shd w:val="clear" w:color="auto" w:fill="FFFFFF"/>
        </w:rPr>
      </w:pPr>
      <w:r w:rsidRPr="2A84E487" w:rsidR="2750C9FF">
        <w:rPr>
          <w:sz w:val="22"/>
          <w:szCs w:val="22"/>
        </w:rPr>
        <w:t>Students should create a</w:t>
      </w:r>
      <w:r w:rsidRPr="2A84E487" w:rsidR="6579EFCF">
        <w:rPr>
          <w:sz w:val="22"/>
          <w:szCs w:val="22"/>
        </w:rPr>
        <w:t xml:space="preserve">n online folder where they should keep all information regarding this class. </w:t>
      </w:r>
      <w:r w:rsidRPr="2A84E487" w:rsidR="00FC2261">
        <w:rPr>
          <w:sz w:val="22"/>
          <w:szCs w:val="22"/>
        </w:rPr>
        <w:t xml:space="preserve">The course’s </w:t>
      </w:r>
      <w:r w:rsidRPr="2A84E487" w:rsidR="594CB965">
        <w:rPr>
          <w:sz w:val="22"/>
          <w:szCs w:val="22"/>
        </w:rPr>
        <w:t>folder is</w:t>
      </w:r>
      <w:r w:rsidRPr="2A84E487" w:rsidR="00FC2261">
        <w:rPr>
          <w:sz w:val="22"/>
          <w:szCs w:val="22"/>
        </w:rPr>
        <w:t xml:space="preserve"> a notebook</w:t>
      </w:r>
      <w:r w:rsidRPr="2A84E487" w:rsidR="0E5BCB98">
        <w:rPr>
          <w:sz w:val="22"/>
          <w:szCs w:val="22"/>
        </w:rPr>
        <w:t xml:space="preserve"> and a</w:t>
      </w:r>
      <w:r w:rsidRPr="2A84E487" w:rsidR="00FC2261">
        <w:rPr>
          <w:sz w:val="22"/>
          <w:szCs w:val="22"/>
        </w:rPr>
        <w:t xml:space="preserve"> textbook.  </w:t>
      </w:r>
      <w:r w:rsidRPr="2A84E487" w:rsidR="4A7A45A2">
        <w:rPr>
          <w:sz w:val="22"/>
          <w:szCs w:val="22"/>
        </w:rPr>
        <w:t>Copies of a</w:t>
      </w:r>
      <w:r w:rsidRPr="2A84E487" w:rsidR="00FC2261">
        <w:rPr>
          <w:sz w:val="22"/>
          <w:szCs w:val="22"/>
        </w:rPr>
        <w:t xml:space="preserve">ll </w:t>
      </w:r>
      <w:r w:rsidRPr="2A84E487" w:rsidR="662D8CAC">
        <w:rPr>
          <w:sz w:val="22"/>
          <w:szCs w:val="22"/>
        </w:rPr>
        <w:t>documents</w:t>
      </w:r>
      <w:r w:rsidRPr="2A84E487" w:rsidR="00FC2261">
        <w:rPr>
          <w:sz w:val="22"/>
          <w:szCs w:val="22"/>
        </w:rPr>
        <w:t xml:space="preserve"> provided to students</w:t>
      </w:r>
      <w:r w:rsidRPr="2A84E487" w:rsidR="0CE08E03">
        <w:rPr>
          <w:sz w:val="22"/>
          <w:szCs w:val="22"/>
        </w:rPr>
        <w:t xml:space="preserve"> as well as the</w:t>
      </w:r>
      <w:r w:rsidRPr="2A84E487" w:rsidR="00FC2261">
        <w:rPr>
          <w:sz w:val="22"/>
          <w:szCs w:val="22"/>
        </w:rPr>
        <w:t xml:space="preserve"> students</w:t>
      </w:r>
      <w:r w:rsidRPr="2A84E487" w:rsidR="230D4DBF">
        <w:rPr>
          <w:sz w:val="22"/>
          <w:szCs w:val="22"/>
        </w:rPr>
        <w:t>’ notes</w:t>
      </w:r>
      <w:r w:rsidRPr="2A84E487" w:rsidR="00FC2261">
        <w:rPr>
          <w:sz w:val="22"/>
          <w:szCs w:val="22"/>
        </w:rPr>
        <w:t xml:space="preserve"> should go in the </w:t>
      </w:r>
      <w:r w:rsidRPr="2A84E487" w:rsidR="6C33009B">
        <w:rPr>
          <w:sz w:val="22"/>
          <w:szCs w:val="22"/>
        </w:rPr>
        <w:t>folder</w:t>
      </w:r>
      <w:r w:rsidRPr="2A84E487" w:rsidR="00FC2261">
        <w:rPr>
          <w:sz w:val="22"/>
          <w:szCs w:val="22"/>
        </w:rPr>
        <w:t xml:space="preserve">. The </w:t>
      </w:r>
      <w:r w:rsidRPr="2A84E487" w:rsidR="65902EB6">
        <w:rPr>
          <w:sz w:val="22"/>
          <w:szCs w:val="22"/>
        </w:rPr>
        <w:t>documents in the folder</w:t>
      </w:r>
      <w:r w:rsidRPr="2A84E487" w:rsidR="00FC2261">
        <w:rPr>
          <w:sz w:val="22"/>
          <w:szCs w:val="22"/>
        </w:rPr>
        <w:t xml:space="preserve"> can be used to help review </w:t>
      </w:r>
      <w:r w:rsidRPr="2A84E487" w:rsidR="3CB90BCB">
        <w:rPr>
          <w:sz w:val="22"/>
          <w:szCs w:val="22"/>
        </w:rPr>
        <w:t xml:space="preserve">material </w:t>
      </w:r>
      <w:r w:rsidRPr="2A84E487" w:rsidR="224C8A9B">
        <w:rPr>
          <w:sz w:val="22"/>
          <w:szCs w:val="22"/>
        </w:rPr>
        <w:t>throughout the yea</w:t>
      </w:r>
      <w:r w:rsidRPr="2A84E487" w:rsidR="3CB90BCB">
        <w:rPr>
          <w:sz w:val="22"/>
          <w:szCs w:val="22"/>
        </w:rPr>
        <w:t>r.</w:t>
      </w:r>
      <w:r w:rsidRPr="2A84E487" w:rsidR="00FC2261">
        <w:rPr>
          <w:sz w:val="22"/>
          <w:szCs w:val="22"/>
        </w:rPr>
        <w:t xml:space="preserve"> </w:t>
      </w:r>
      <w:r w:rsidRPr="0063184A" w:rsidR="00EB0E2D">
        <w:rPr>
          <w:rFonts w:ascii="Calibri" w:hAnsi="Calibri" w:cs="Segoe UI"/>
          <w:color w:val="000000"/>
          <w:sz w:val="22"/>
          <w:szCs w:val="22"/>
          <w:shd w:val="clear" w:color="auto" w:fill="FFFFFF"/>
        </w:rPr>
        <w:t>    ​</w:t>
      </w:r>
    </w:p>
    <w:p w:rsidRPr="00BC3D36" w:rsidR="00282278" w:rsidP="008D6184" w:rsidRDefault="00282278" w14:paraId="07368F54" w14:textId="77777777">
      <w:pPr>
        <w:pStyle w:val="Default"/>
        <w:rPr>
          <w:b/>
          <w:bCs/>
          <w:sz w:val="22"/>
          <w:szCs w:val="22"/>
        </w:rPr>
      </w:pPr>
    </w:p>
    <w:p w:rsidRPr="00BC3D36" w:rsidR="00FC2261" w:rsidP="00FC2261" w:rsidRDefault="00FC2261" w14:paraId="07368F55" w14:textId="3E0B6EA7">
      <w:pPr>
        <w:pStyle w:val="Default"/>
        <w:rPr>
          <w:b w:val="1"/>
          <w:bCs w:val="1"/>
          <w:sz w:val="22"/>
          <w:szCs w:val="22"/>
        </w:rPr>
      </w:pPr>
      <w:r w:rsidRPr="2A84E487" w:rsidR="00FC2261">
        <w:rPr>
          <w:b w:val="1"/>
          <w:bCs w:val="1"/>
          <w:sz w:val="22"/>
          <w:szCs w:val="22"/>
        </w:rPr>
        <w:t>Prepa</w:t>
      </w:r>
      <w:r w:rsidRPr="2A84E487" w:rsidR="00622E1E">
        <w:rPr>
          <w:b w:val="1"/>
          <w:bCs w:val="1"/>
          <w:sz w:val="22"/>
          <w:szCs w:val="22"/>
        </w:rPr>
        <w:t>ra</w:t>
      </w:r>
      <w:r w:rsidRPr="2A84E487" w:rsidR="23323D24">
        <w:rPr>
          <w:b w:val="1"/>
          <w:bCs w:val="1"/>
          <w:sz w:val="22"/>
          <w:szCs w:val="22"/>
        </w:rPr>
        <w:t>ci</w:t>
      </w:r>
      <w:r w:rsidRPr="2A84E487" w:rsidR="23323D24">
        <w:rPr>
          <w:b w:val="1"/>
          <w:bCs w:val="1"/>
          <w:sz w:val="22"/>
          <w:szCs w:val="22"/>
        </w:rPr>
        <w:t>ón</w:t>
      </w:r>
    </w:p>
    <w:p w:rsidRPr="00BC3D36" w:rsidR="00FC2261" w:rsidP="00FC2261" w:rsidRDefault="00FC2261" w14:paraId="07368F56" w14:textId="77147667">
      <w:pPr>
        <w:pStyle w:val="Default"/>
        <w:rPr>
          <w:sz w:val="22"/>
          <w:szCs w:val="22"/>
        </w:rPr>
      </w:pPr>
      <w:r w:rsidRPr="2A84E487" w:rsidR="00FC2261">
        <w:rPr>
          <w:sz w:val="22"/>
          <w:szCs w:val="22"/>
        </w:rPr>
        <w:t xml:space="preserve">Students need to look over their Spanish material every day, for a minimum of 15 minutes. This will help them to keep up with the </w:t>
      </w:r>
      <w:r w:rsidRPr="2A84E487" w:rsidR="158EA484">
        <w:rPr>
          <w:sz w:val="22"/>
          <w:szCs w:val="22"/>
        </w:rPr>
        <w:t xml:space="preserve">material </w:t>
      </w:r>
      <w:r w:rsidRPr="2A84E487" w:rsidR="00FC2261">
        <w:rPr>
          <w:sz w:val="22"/>
          <w:szCs w:val="22"/>
        </w:rPr>
        <w:t xml:space="preserve">being learned. Spanish is like a performance art or a sport—one must build on what one knows in order to succeed. Just like playing sports or performing, one must practice </w:t>
      </w:r>
      <w:proofErr w:type="gramStart"/>
      <w:r w:rsidRPr="2A84E487" w:rsidR="00FC2261">
        <w:rPr>
          <w:sz w:val="22"/>
          <w:szCs w:val="22"/>
        </w:rPr>
        <w:t>to master</w:t>
      </w:r>
      <w:proofErr w:type="gramEnd"/>
      <w:r w:rsidRPr="2A84E487" w:rsidR="00FC2261">
        <w:rPr>
          <w:sz w:val="22"/>
          <w:szCs w:val="22"/>
        </w:rPr>
        <w:t xml:space="preserve"> the skill. </w:t>
      </w:r>
    </w:p>
    <w:p w:rsidRPr="00BC3D36" w:rsidR="00D07F47" w:rsidP="2A84E487" w:rsidRDefault="00D07F47" w14:paraId="07368F5A" w14:textId="77777777" w14:noSpellErr="1">
      <w:pPr>
        <w:pStyle w:val="Default"/>
        <w:rPr>
          <w:b w:val="1"/>
          <w:bCs w:val="1"/>
          <w:sz w:val="22"/>
          <w:szCs w:val="22"/>
          <w:highlight w:val="yellow"/>
        </w:rPr>
      </w:pPr>
    </w:p>
    <w:p w:rsidRPr="00BC3D36" w:rsidR="00FC2261" w:rsidP="00FC2261" w:rsidRDefault="00FC2261" w14:paraId="07368F5B" w14:textId="499AE3B0">
      <w:pPr>
        <w:pStyle w:val="Default"/>
        <w:rPr>
          <w:b/>
          <w:bCs/>
          <w:sz w:val="22"/>
          <w:szCs w:val="22"/>
        </w:rPr>
      </w:pPr>
      <w:proofErr w:type="spellStart"/>
      <w:r w:rsidRPr="00BC3D36">
        <w:rPr>
          <w:b/>
          <w:bCs/>
          <w:sz w:val="22"/>
          <w:szCs w:val="22"/>
        </w:rPr>
        <w:t>Participa</w:t>
      </w:r>
      <w:r w:rsidRPr="00BC3D36" w:rsidR="00622E1E">
        <w:rPr>
          <w:b/>
          <w:bCs/>
          <w:sz w:val="22"/>
          <w:szCs w:val="22"/>
        </w:rPr>
        <w:t>ció</w:t>
      </w:r>
      <w:r w:rsidRPr="00BC3D36">
        <w:rPr>
          <w:b/>
          <w:bCs/>
          <w:sz w:val="22"/>
          <w:szCs w:val="22"/>
        </w:rPr>
        <w:t>n</w:t>
      </w:r>
      <w:proofErr w:type="spellEnd"/>
    </w:p>
    <w:p w:rsidRPr="00BC3D36" w:rsidR="00FC2261" w:rsidP="00FC2261" w:rsidRDefault="00FC2261" w14:paraId="07368F5C" w14:textId="77777777">
      <w:pPr>
        <w:pStyle w:val="Default"/>
        <w:rPr>
          <w:sz w:val="22"/>
          <w:szCs w:val="22"/>
        </w:rPr>
      </w:pPr>
      <w:r w:rsidRPr="00BC3D36">
        <w:rPr>
          <w:sz w:val="22"/>
          <w:szCs w:val="22"/>
        </w:rPr>
        <w:t xml:space="preserve">Participation is extremely important because the teacher will not know how much students are learning if they do not participate in class. Students will participate in daily class activities designed to help them to succeed. All activities are important and must be completed as and when instructed to ensure that students are learning the current material. </w:t>
      </w:r>
    </w:p>
    <w:p w:rsidRPr="00BC3D36" w:rsidR="00190140" w:rsidP="00190140" w:rsidRDefault="00190140" w14:paraId="07368F5D" w14:textId="77777777">
      <w:pPr>
        <w:pStyle w:val="Default"/>
        <w:rPr>
          <w:b/>
          <w:bCs/>
          <w:sz w:val="22"/>
          <w:szCs w:val="22"/>
        </w:rPr>
      </w:pPr>
    </w:p>
    <w:p w:rsidRPr="00BC3D36" w:rsidR="00190140" w:rsidP="001415FB" w:rsidRDefault="00190140" w14:paraId="07368F60" w14:textId="596D325A">
      <w:pPr>
        <w:pStyle w:val="Default"/>
        <w:rPr>
          <w:b w:val="1"/>
          <w:bCs w:val="1"/>
          <w:sz w:val="22"/>
          <w:szCs w:val="22"/>
        </w:rPr>
      </w:pPr>
      <w:proofErr w:type="spellStart"/>
      <w:r w:rsidRPr="2A84E487" w:rsidR="2C1261F0">
        <w:rPr>
          <w:b w:val="1"/>
          <w:bCs w:val="1"/>
          <w:sz w:val="22"/>
          <w:szCs w:val="22"/>
        </w:rPr>
        <w:t>Comunic</w:t>
      </w:r>
      <w:r w:rsidRPr="2A84E487" w:rsidR="2C1261F0">
        <w:rPr>
          <w:b w:val="1"/>
          <w:bCs w:val="1"/>
          <w:sz w:val="22"/>
          <w:szCs w:val="22"/>
        </w:rPr>
        <w:t>ac</w:t>
      </w:r>
      <w:r w:rsidRPr="2A84E487" w:rsidR="324E46A2">
        <w:rPr>
          <w:b w:val="1"/>
          <w:bCs w:val="1"/>
          <w:sz w:val="22"/>
          <w:szCs w:val="22"/>
        </w:rPr>
        <w:t>ión</w:t>
      </w:r>
      <w:proofErr w:type="spellEnd"/>
    </w:p>
    <w:p w:rsidR="324BD884" w:rsidP="2A84E487" w:rsidRDefault="324BD884" w14:paraId="56494199" w14:textId="57287F0E">
      <w:pPr>
        <w:pStyle w:val="Normal"/>
        <w:jc w:val="left"/>
        <w:rPr>
          <w:rFonts w:ascii="Calibri" w:hAnsi="Calibri" w:eastAsia="Calibri" w:cs="Calibri" w:asciiTheme="minorAscii" w:hAnsiTheme="minorAscii" w:eastAsiaTheme="minorAscii" w:cstheme="minorAscii"/>
          <w:b w:val="0"/>
          <w:bCs w:val="0"/>
          <w:noProof/>
          <w:sz w:val="22"/>
          <w:szCs w:val="22"/>
        </w:rPr>
      </w:pPr>
      <w:r w:rsidRPr="2A84E487" w:rsidR="324BD884">
        <w:rPr>
          <w:rFonts w:ascii="Calibri" w:hAnsi="Calibri" w:eastAsia="Calibri" w:cs="Calibri" w:asciiTheme="minorAscii" w:hAnsiTheme="minorAscii" w:eastAsiaTheme="minorAscii" w:cstheme="minorAscii"/>
          <w:b w:val="0"/>
          <w:bCs w:val="0"/>
          <w:noProof/>
          <w:sz w:val="22"/>
          <w:szCs w:val="22"/>
        </w:rPr>
        <w:t xml:space="preserve">It is imperative to keep open and effective communication during the school year. If </w:t>
      </w:r>
      <w:r w:rsidRPr="2A84E487" w:rsidR="265DFF00">
        <w:rPr>
          <w:rFonts w:ascii="Calibri" w:hAnsi="Calibri" w:eastAsia="Calibri" w:cs="Calibri" w:asciiTheme="minorAscii" w:hAnsiTheme="minorAscii" w:eastAsiaTheme="minorAscii" w:cstheme="minorAscii"/>
          <w:b w:val="0"/>
          <w:bCs w:val="0"/>
          <w:noProof/>
          <w:sz w:val="22"/>
          <w:szCs w:val="22"/>
        </w:rPr>
        <w:t xml:space="preserve">you have </w:t>
      </w:r>
      <w:r w:rsidRPr="2A84E487" w:rsidR="324BD884">
        <w:rPr>
          <w:rFonts w:ascii="Calibri" w:hAnsi="Calibri" w:eastAsia="Calibri" w:cs="Calibri" w:asciiTheme="minorAscii" w:hAnsiTheme="minorAscii" w:eastAsiaTheme="minorAscii" w:cstheme="minorAscii"/>
          <w:b w:val="0"/>
          <w:bCs w:val="0"/>
          <w:noProof/>
          <w:sz w:val="22"/>
          <w:szCs w:val="22"/>
        </w:rPr>
        <w:t>any questions, concerns</w:t>
      </w:r>
      <w:r w:rsidRPr="2A84E487" w:rsidR="3053A313">
        <w:rPr>
          <w:rFonts w:ascii="Calibri" w:hAnsi="Calibri" w:eastAsia="Calibri" w:cs="Calibri" w:asciiTheme="minorAscii" w:hAnsiTheme="minorAscii" w:eastAsiaTheme="minorAscii" w:cstheme="minorAscii"/>
          <w:b w:val="0"/>
          <w:bCs w:val="0"/>
          <w:noProof/>
          <w:sz w:val="22"/>
          <w:szCs w:val="22"/>
        </w:rPr>
        <w:t xml:space="preserve"> or ideas</w:t>
      </w:r>
      <w:r w:rsidRPr="2A84E487" w:rsidR="2C93621E">
        <w:rPr>
          <w:rFonts w:ascii="Calibri" w:hAnsi="Calibri" w:eastAsia="Calibri" w:cs="Calibri" w:asciiTheme="minorAscii" w:hAnsiTheme="minorAscii" w:eastAsiaTheme="minorAscii" w:cstheme="minorAscii"/>
          <w:b w:val="0"/>
          <w:bCs w:val="0"/>
          <w:noProof/>
          <w:sz w:val="22"/>
          <w:szCs w:val="22"/>
        </w:rPr>
        <w:t xml:space="preserve">, please contact me via email at </w:t>
      </w:r>
      <w:hyperlink r:id="Redc9a40b4a45490f">
        <w:r w:rsidRPr="2A84E487" w:rsidR="2C93621E">
          <w:rPr>
            <w:rStyle w:val="Hyperlink"/>
            <w:rFonts w:ascii="Calibri" w:hAnsi="Calibri" w:eastAsia="Calibri" w:cs="Calibri" w:asciiTheme="minorAscii" w:hAnsiTheme="minorAscii" w:eastAsiaTheme="minorAscii" w:cstheme="minorAscii"/>
            <w:b w:val="0"/>
            <w:bCs w:val="0"/>
            <w:noProof/>
            <w:sz w:val="22"/>
            <w:szCs w:val="22"/>
          </w:rPr>
          <w:t>jruiz@rockdale.k12.ga.us</w:t>
        </w:r>
      </w:hyperlink>
      <w:r w:rsidRPr="2A84E487" w:rsidR="2C93621E">
        <w:rPr>
          <w:rFonts w:ascii="Calibri" w:hAnsi="Calibri" w:eastAsia="Calibri" w:cs="Calibri" w:asciiTheme="minorAscii" w:hAnsiTheme="minorAscii" w:eastAsiaTheme="minorAscii" w:cstheme="minorAscii"/>
          <w:b w:val="0"/>
          <w:bCs w:val="0"/>
          <w:noProof/>
          <w:sz w:val="22"/>
          <w:szCs w:val="22"/>
        </w:rPr>
        <w:t xml:space="preserve"> or call  770-</w:t>
      </w:r>
      <w:r w:rsidRPr="2A84E487" w:rsidR="5F0B8A13">
        <w:rPr>
          <w:rFonts w:ascii="Calibri" w:hAnsi="Calibri" w:eastAsia="Calibri" w:cs="Calibri" w:asciiTheme="minorAscii" w:hAnsiTheme="minorAscii" w:eastAsiaTheme="minorAscii" w:cstheme="minorAscii"/>
          <w:b w:val="0"/>
          <w:bCs w:val="0"/>
          <w:noProof/>
          <w:sz w:val="22"/>
          <w:szCs w:val="22"/>
        </w:rPr>
        <w:t>388-5677, extension 31153</w:t>
      </w:r>
      <w:r w:rsidRPr="2A84E487" w:rsidR="3053A313">
        <w:rPr>
          <w:rFonts w:ascii="Calibri" w:hAnsi="Calibri" w:eastAsia="Calibri" w:cs="Calibri" w:asciiTheme="minorAscii" w:hAnsiTheme="minorAscii" w:eastAsiaTheme="minorAscii" w:cstheme="minorAscii"/>
          <w:b w:val="0"/>
          <w:bCs w:val="0"/>
          <w:noProof/>
          <w:sz w:val="22"/>
          <w:szCs w:val="22"/>
        </w:rPr>
        <w:t xml:space="preserve"> </w:t>
      </w:r>
      <w:r w:rsidRPr="2A84E487" w:rsidR="3A75C8BB">
        <w:rPr>
          <w:rFonts w:ascii="Calibri" w:hAnsi="Calibri" w:eastAsia="Calibri" w:cs="Calibri" w:asciiTheme="minorAscii" w:hAnsiTheme="minorAscii" w:eastAsiaTheme="minorAscii" w:cstheme="minorAscii"/>
          <w:b w:val="0"/>
          <w:bCs w:val="0"/>
          <w:noProof/>
          <w:sz w:val="22"/>
          <w:szCs w:val="22"/>
        </w:rPr>
        <w:t>and leave a message.</w:t>
      </w:r>
    </w:p>
    <w:p w:rsidR="2A84E487" w:rsidP="2A84E487" w:rsidRDefault="2A84E487" w14:paraId="6FB46DFF" w14:textId="4A0D7EA6">
      <w:pPr>
        <w:pStyle w:val="Normal"/>
        <w:jc w:val="left"/>
        <w:rPr>
          <w:rFonts w:ascii="Calibri" w:hAnsi="Calibri" w:eastAsia="Calibri" w:cs="Calibri" w:asciiTheme="minorAscii" w:hAnsiTheme="minorAscii" w:eastAsiaTheme="minorAscii" w:cstheme="minorAscii"/>
          <w:b w:val="0"/>
          <w:bCs w:val="0"/>
          <w:noProof/>
          <w:sz w:val="22"/>
          <w:szCs w:val="22"/>
        </w:rPr>
      </w:pPr>
    </w:p>
    <w:p w:rsidR="2DA7E7F3" w:rsidP="2A84E487" w:rsidRDefault="2DA7E7F3" w14:paraId="2C3A2538" w14:textId="6EE78598">
      <w:pPr>
        <w:pStyle w:val="Normal"/>
        <w:jc w:val="left"/>
        <w:rPr>
          <w:rFonts w:ascii="Calibri" w:hAnsi="Calibri" w:eastAsia="Calibri" w:cs="Calibri" w:asciiTheme="minorAscii" w:hAnsiTheme="minorAscii" w:eastAsiaTheme="minorAscii" w:cstheme="minorAscii"/>
          <w:b w:val="1"/>
          <w:bCs w:val="1"/>
          <w:noProof w:val="0"/>
          <w:sz w:val="22"/>
          <w:szCs w:val="22"/>
          <w:lang w:val="en-US"/>
        </w:rPr>
      </w:pPr>
      <w:r w:rsidRPr="1D454193" w:rsidR="2DA7E7F3">
        <w:rPr>
          <w:rFonts w:ascii="Calibri" w:hAnsi="Calibri" w:eastAsia="Calibri" w:cs="Calibri" w:asciiTheme="minorAscii" w:hAnsiTheme="minorAscii" w:eastAsiaTheme="minorAscii" w:cstheme="minorAscii"/>
          <w:b w:val="1"/>
          <w:bCs w:val="1"/>
          <w:noProof w:val="0"/>
          <w:sz w:val="22"/>
          <w:szCs w:val="22"/>
          <w:lang w:val="en-US"/>
        </w:rPr>
        <w:t xml:space="preserve">Ayuda </w:t>
      </w:r>
      <w:r w:rsidRPr="1D454193" w:rsidR="2DA7E7F3">
        <w:rPr>
          <w:rFonts w:ascii="Calibri" w:hAnsi="Calibri" w:eastAsia="Calibri" w:cs="Calibri" w:asciiTheme="minorAscii" w:hAnsiTheme="minorAscii" w:eastAsiaTheme="minorAscii" w:cstheme="minorAscii"/>
          <w:b w:val="1"/>
          <w:bCs w:val="1"/>
          <w:noProof w:val="0"/>
          <w:sz w:val="22"/>
          <w:szCs w:val="22"/>
          <w:lang w:val="en-US"/>
        </w:rPr>
        <w:t>tecnol</w:t>
      </w:r>
      <w:r w:rsidRPr="1D454193" w:rsidR="2DA7E7F3">
        <w:rPr>
          <w:rFonts w:ascii="Calibri" w:hAnsi="Calibri" w:eastAsia="Calibri" w:cs="Calibri" w:asciiTheme="minorAscii" w:hAnsiTheme="minorAscii" w:eastAsiaTheme="minorAscii" w:cstheme="minorAscii"/>
          <w:b w:val="1"/>
          <w:bCs w:val="1"/>
          <w:noProof w:val="0"/>
          <w:sz w:val="22"/>
          <w:szCs w:val="22"/>
          <w:lang w:val="en-US"/>
        </w:rPr>
        <w:t>ó</w:t>
      </w:r>
      <w:r w:rsidRPr="1D454193" w:rsidR="2DA7E7F3">
        <w:rPr>
          <w:rFonts w:ascii="Calibri" w:hAnsi="Calibri" w:eastAsia="Calibri" w:cs="Calibri" w:asciiTheme="minorAscii" w:hAnsiTheme="minorAscii" w:eastAsiaTheme="minorAscii" w:cstheme="minorAscii"/>
          <w:b w:val="1"/>
          <w:bCs w:val="1"/>
          <w:noProof w:val="0"/>
          <w:sz w:val="22"/>
          <w:szCs w:val="22"/>
          <w:lang w:val="en-US"/>
        </w:rPr>
        <w:t>gica</w:t>
      </w:r>
    </w:p>
    <w:p w:rsidR="1312F840" w:rsidP="1D454193" w:rsidRDefault="1312F840" w14:paraId="0A1DAA71" w14:textId="19E1D386">
      <w:pPr>
        <w:jc w:val="left"/>
        <w:rPr>
          <w:rFonts w:ascii="Calibri" w:hAnsi="Calibri" w:eastAsia="Calibri" w:cs="Calibri"/>
          <w:noProof w:val="0"/>
          <w:sz w:val="21"/>
          <w:szCs w:val="21"/>
          <w:lang w:val="en-US"/>
        </w:rPr>
      </w:pPr>
      <w:r w:rsidRPr="1D454193" w:rsidR="1312F840">
        <w:rPr>
          <w:rFonts w:ascii="Calibri" w:hAnsi="Calibri" w:eastAsia="Calibri" w:cs="Calibri"/>
          <w:b w:val="0"/>
          <w:bCs w:val="0"/>
          <w:i w:val="0"/>
          <w:iCs w:val="0"/>
          <w:caps w:val="0"/>
          <w:smallCaps w:val="0"/>
          <w:noProof w:val="0"/>
          <w:color w:val="333333"/>
          <w:sz w:val="21"/>
          <w:szCs w:val="21"/>
          <w:lang w:val="en-US"/>
        </w:rPr>
        <w:t xml:space="preserve">Students are expected to communicate with the teacher as soon as they experience any technology issues. If students require further help, they may contact the Digital Learning Specialist, Ms. Simmons, at </w:t>
      </w:r>
      <w:hyperlink r:id="R05d6d57ca019489b">
        <w:r w:rsidRPr="1D454193" w:rsidR="1312F840">
          <w:rPr>
            <w:rStyle w:val="Hyperlink"/>
            <w:rFonts w:ascii="Calibri" w:hAnsi="Calibri" w:eastAsia="Calibri" w:cs="Calibri"/>
            <w:b w:val="0"/>
            <w:bCs w:val="0"/>
            <w:i w:val="0"/>
            <w:iCs w:val="0"/>
            <w:caps w:val="0"/>
            <w:smallCaps w:val="0"/>
            <w:strike w:val="0"/>
            <w:dstrike w:val="0"/>
            <w:noProof w:val="0"/>
            <w:sz w:val="21"/>
            <w:szCs w:val="21"/>
            <w:lang w:val="en-US"/>
          </w:rPr>
          <w:t>asimmons2@rockdale.k12.ga.us</w:t>
        </w:r>
      </w:hyperlink>
      <w:r w:rsidRPr="1D454193" w:rsidR="1312F840">
        <w:rPr>
          <w:rFonts w:ascii="Calibri" w:hAnsi="Calibri" w:eastAsia="Calibri" w:cs="Calibri"/>
          <w:b w:val="0"/>
          <w:bCs w:val="0"/>
          <w:i w:val="0"/>
          <w:iCs w:val="0"/>
          <w:caps w:val="0"/>
          <w:smallCaps w:val="0"/>
          <w:noProof w:val="0"/>
          <w:color w:val="333333"/>
          <w:sz w:val="21"/>
          <w:szCs w:val="21"/>
          <w:lang w:val="en-US"/>
        </w:rPr>
        <w:t xml:space="preserve">  or call 770-388-5677 ext. 31175 if their laptop is working but </w:t>
      </w:r>
      <w:proofErr w:type="gramStart"/>
      <w:r w:rsidRPr="1D454193" w:rsidR="1312F840">
        <w:rPr>
          <w:rFonts w:ascii="Calibri" w:hAnsi="Calibri" w:eastAsia="Calibri" w:cs="Calibri"/>
          <w:b w:val="0"/>
          <w:bCs w:val="0"/>
          <w:i w:val="0"/>
          <w:iCs w:val="0"/>
          <w:caps w:val="0"/>
          <w:smallCaps w:val="0"/>
          <w:noProof w:val="0"/>
          <w:color w:val="333333"/>
          <w:sz w:val="21"/>
          <w:szCs w:val="21"/>
          <w:lang w:val="en-US"/>
        </w:rPr>
        <w:t>are</w:t>
      </w:r>
      <w:proofErr w:type="gramEnd"/>
      <w:r w:rsidRPr="1D454193" w:rsidR="1312F840">
        <w:rPr>
          <w:rFonts w:ascii="Calibri" w:hAnsi="Calibri" w:eastAsia="Calibri" w:cs="Calibri"/>
          <w:b w:val="0"/>
          <w:bCs w:val="0"/>
          <w:i w:val="0"/>
          <w:iCs w:val="0"/>
          <w:caps w:val="0"/>
          <w:smallCaps w:val="0"/>
          <w:noProof w:val="0"/>
          <w:color w:val="333333"/>
          <w:sz w:val="21"/>
          <w:szCs w:val="21"/>
          <w:lang w:val="en-US"/>
        </w:rPr>
        <w:t xml:space="preserve"> having issues accessing websites or apps. Please contact the INTEL, Ms. Miller, at undefined </w:t>
      </w:r>
      <w:hyperlink r:id="R2c69235916f64bb4">
        <w:r w:rsidRPr="1D454193" w:rsidR="1312F840">
          <w:rPr>
            <w:rStyle w:val="Hyperlink"/>
            <w:rFonts w:ascii="Calibri" w:hAnsi="Calibri" w:eastAsia="Calibri" w:cs="Calibri"/>
            <w:b w:val="0"/>
            <w:bCs w:val="0"/>
            <w:i w:val="0"/>
            <w:iCs w:val="0"/>
            <w:caps w:val="0"/>
            <w:smallCaps w:val="0"/>
            <w:strike w:val="0"/>
            <w:dstrike w:val="0"/>
            <w:noProof w:val="0"/>
            <w:sz w:val="21"/>
            <w:szCs w:val="21"/>
            <w:lang w:val="en-US"/>
          </w:rPr>
          <w:t>hmiller@studentsrockdalek12ga.onmicrosoft.com</w:t>
        </w:r>
      </w:hyperlink>
      <w:r w:rsidRPr="1D454193" w:rsidR="1312F840">
        <w:rPr>
          <w:rFonts w:ascii="Calibri" w:hAnsi="Calibri" w:eastAsia="Calibri" w:cs="Calibri"/>
          <w:b w:val="0"/>
          <w:bCs w:val="0"/>
          <w:i w:val="0"/>
          <w:iCs w:val="0"/>
          <w:caps w:val="0"/>
          <w:smallCaps w:val="0"/>
          <w:noProof w:val="0"/>
          <w:color w:val="333333"/>
          <w:sz w:val="21"/>
          <w:szCs w:val="21"/>
          <w:lang w:val="en-US"/>
        </w:rPr>
        <w:t xml:space="preserve"> or call 770-388-5677 ext. 31176 if their laptop is not working, will not connect to the Internet, or has physical defects or damage.</w:t>
      </w:r>
    </w:p>
    <w:p w:rsidR="2A84E487" w:rsidP="2A84E487" w:rsidRDefault="2A84E487" w14:paraId="29F78BDA" w14:textId="10D54C12">
      <w:pPr>
        <w:pStyle w:val="Normal"/>
        <w:jc w:val="left"/>
        <w:rPr>
          <w:rFonts w:ascii="Calibri" w:hAnsi="Calibri" w:eastAsia="Calibri" w:cs="Calibri" w:asciiTheme="minorAscii" w:hAnsiTheme="minorAscii" w:eastAsiaTheme="minorAscii" w:cstheme="minorAscii"/>
          <w:b w:val="0"/>
          <w:bCs w:val="0"/>
          <w:noProof/>
          <w:sz w:val="22"/>
          <w:szCs w:val="22"/>
        </w:rPr>
      </w:pPr>
    </w:p>
    <w:p w:rsidRPr="00BC3D36" w:rsidR="00C25605" w:rsidP="00C25605" w:rsidRDefault="00C25605" w14:paraId="2CB97891" w14:textId="77777777">
      <w:pPr>
        <w:pStyle w:val="NoSpacing"/>
        <w:rPr>
          <w:b/>
        </w:rPr>
      </w:pPr>
      <w:r w:rsidRPr="00BC3D36">
        <w:rPr>
          <w:b/>
        </w:rPr>
        <w:t xml:space="preserve">Trabajo </w:t>
      </w:r>
      <w:proofErr w:type="spellStart"/>
      <w:r w:rsidRPr="00BC3D36">
        <w:rPr>
          <w:b/>
        </w:rPr>
        <w:t>ausente</w:t>
      </w:r>
      <w:proofErr w:type="spellEnd"/>
    </w:p>
    <w:p w:rsidRPr="00BC3D36" w:rsidR="00C25605" w:rsidP="00C25605" w:rsidRDefault="00C25605" w14:paraId="625326E5" w14:textId="292BC3C0">
      <w:pPr>
        <w:pStyle w:val="NoSpacing"/>
      </w:pPr>
      <w:r w:rsidR="00C25605">
        <w:rPr/>
        <w:t>When absent, the student is still responsible for all work and assignments covered in class</w:t>
      </w:r>
      <w:r w:rsidR="76D1E13E">
        <w:rPr/>
        <w:t>. A</w:t>
      </w:r>
      <w:r w:rsidR="24BCD346">
        <w:rPr/>
        <w:t>n a</w:t>
      </w:r>
      <w:r w:rsidR="76D1E13E">
        <w:rPr/>
        <w:t>bsent student</w:t>
      </w:r>
      <w:r w:rsidR="5BE3A221">
        <w:rPr/>
        <w:t xml:space="preserve"> </w:t>
      </w:r>
      <w:r w:rsidR="00C25605">
        <w:rPr/>
        <w:t xml:space="preserve">should </w:t>
      </w:r>
      <w:r w:rsidR="73407250">
        <w:rPr/>
        <w:t xml:space="preserve">use </w:t>
      </w:r>
      <w:proofErr w:type="spellStart"/>
      <w:r w:rsidR="73407250">
        <w:rPr/>
        <w:t>ItsLearning</w:t>
      </w:r>
      <w:proofErr w:type="spellEnd"/>
      <w:r w:rsidR="73407250">
        <w:rPr/>
        <w:t xml:space="preserve"> </w:t>
      </w:r>
      <w:r w:rsidR="1A60559D">
        <w:rPr/>
        <w:t xml:space="preserve">and the recording of the missed Microsoft Teams meeting </w:t>
      </w:r>
      <w:r w:rsidR="73407250">
        <w:rPr/>
        <w:t xml:space="preserve">to </w:t>
      </w:r>
      <w:r w:rsidR="15D52500">
        <w:rPr/>
        <w:t xml:space="preserve">obtain the </w:t>
      </w:r>
      <w:r w:rsidR="7491F69A">
        <w:rPr/>
        <w:t xml:space="preserve">missed </w:t>
      </w:r>
      <w:r w:rsidR="6D9FB897">
        <w:rPr/>
        <w:t xml:space="preserve">information and </w:t>
      </w:r>
      <w:r w:rsidR="7491F69A">
        <w:rPr/>
        <w:t>work</w:t>
      </w:r>
      <w:r w:rsidR="36BC0C9B">
        <w:rPr/>
        <w:t xml:space="preserve">. Once this is done, </w:t>
      </w:r>
      <w:r w:rsidR="37F8E718">
        <w:rPr/>
        <w:t xml:space="preserve">the </w:t>
      </w:r>
      <w:r w:rsidR="36BC0C9B">
        <w:rPr/>
        <w:t>student</w:t>
      </w:r>
      <w:r w:rsidR="3D6FBDAE">
        <w:rPr/>
        <w:t xml:space="preserve"> should contact the teacher for additional help</w:t>
      </w:r>
      <w:r w:rsidR="00C25605">
        <w:rPr/>
        <w:t xml:space="preserve">. </w:t>
      </w:r>
    </w:p>
    <w:p w:rsidR="00BC3D36" w:rsidP="001415FB" w:rsidRDefault="00BC3D36" w14:paraId="572FB338" w14:textId="77777777">
      <w:pPr>
        <w:pStyle w:val="Default"/>
        <w:rPr>
          <w:b w:val="1"/>
          <w:bCs w:val="1"/>
          <w:sz w:val="22"/>
          <w:szCs w:val="22"/>
        </w:rPr>
      </w:pPr>
    </w:p>
    <w:p w:rsidR="1D454193" w:rsidP="1D454193" w:rsidRDefault="1D454193" w14:paraId="08088EDA" w14:textId="3E0AD76C">
      <w:pPr>
        <w:pStyle w:val="Default"/>
        <w:rPr>
          <w:rFonts w:ascii="Calibri" w:hAnsi="Calibri" w:eastAsia="Times New Roman" w:cs="Calibri"/>
          <w:b w:val="1"/>
          <w:bCs w:val="1"/>
          <w:color w:val="000000" w:themeColor="text1" w:themeTint="FF" w:themeShade="FF"/>
          <w:sz w:val="24"/>
          <w:szCs w:val="24"/>
        </w:rPr>
      </w:pPr>
    </w:p>
    <w:p w:rsidRPr="00BC3D36" w:rsidR="001415FB" w:rsidP="001415FB" w:rsidRDefault="00710A15" w14:paraId="07368F61" w14:textId="2C613E61">
      <w:pPr>
        <w:pStyle w:val="Default"/>
        <w:rPr>
          <w:b w:val="1"/>
          <w:bCs w:val="1"/>
          <w:sz w:val="22"/>
          <w:szCs w:val="22"/>
        </w:rPr>
      </w:pPr>
      <w:bookmarkStart w:name="_GoBack" w:id="0"/>
      <w:bookmarkEnd w:id="0"/>
      <w:proofErr w:type="spellStart"/>
      <w:r w:rsidRPr="2A84E487" w:rsidR="00710A15">
        <w:rPr>
          <w:b w:val="1"/>
          <w:bCs w:val="1"/>
          <w:sz w:val="22"/>
          <w:szCs w:val="22"/>
        </w:rPr>
        <w:t>A</w:t>
      </w:r>
      <w:r w:rsidRPr="2A84E487" w:rsidR="008C4FB0">
        <w:rPr>
          <w:b w:val="1"/>
          <w:bCs w:val="1"/>
          <w:sz w:val="22"/>
          <w:szCs w:val="22"/>
        </w:rPr>
        <w:t>yuda</w:t>
      </w:r>
      <w:r w:rsidRPr="2A84E487" w:rsidR="008C4FB0">
        <w:rPr>
          <w:b w:val="1"/>
          <w:bCs w:val="1"/>
          <w:sz w:val="22"/>
          <w:szCs w:val="22"/>
        </w:rPr>
        <w:t xml:space="preserve"> </w:t>
      </w:r>
      <w:proofErr w:type="spellStart"/>
      <w:r w:rsidRPr="2A84E487" w:rsidR="008C4FB0">
        <w:rPr>
          <w:b w:val="1"/>
          <w:bCs w:val="1"/>
          <w:sz w:val="22"/>
          <w:szCs w:val="22"/>
        </w:rPr>
        <w:t>adicional</w:t>
      </w:r>
      <w:proofErr w:type="spellEnd"/>
      <w:proofErr w:type="spellEnd"/>
      <w:proofErr w:type="spellStart"/>
      <w:proofErr w:type="spellEnd"/>
    </w:p>
    <w:p w:rsidR="001415FB" w:rsidP="1D454193" w:rsidRDefault="001415FB" w14:paraId="4933C748" w14:textId="6CCCEA54">
      <w:pPr>
        <w:pStyle w:val="Default"/>
        <w:rPr>
          <w:rFonts w:ascii="Calibri" w:hAnsi="Calibri" w:eastAsia="Calibri" w:cs="Calibri"/>
          <w:b w:val="0"/>
          <w:bCs w:val="0"/>
          <w:i w:val="0"/>
          <w:iCs w:val="0"/>
          <w:caps w:val="0"/>
          <w:smallCaps w:val="0"/>
          <w:noProof w:val="0"/>
          <w:color w:val="000000" w:themeColor="text1" w:themeTint="FF" w:themeShade="FF"/>
          <w:sz w:val="22"/>
          <w:szCs w:val="22"/>
          <w:lang w:val="en-US"/>
        </w:rPr>
      </w:pPr>
      <w:r w:rsidRPr="1D454193" w:rsidR="001415FB">
        <w:rPr>
          <w:sz w:val="22"/>
          <w:szCs w:val="22"/>
        </w:rPr>
        <w:t xml:space="preserve">Additional help is available for students who are actively engaged in class and show an interest in their education. It is the student’s responsibility to initiate contact with the teacher regarding </w:t>
      </w:r>
      <w:proofErr w:type="gramStart"/>
      <w:r w:rsidRPr="1D454193" w:rsidR="001415FB">
        <w:rPr>
          <w:sz w:val="22"/>
          <w:szCs w:val="22"/>
        </w:rPr>
        <w:t>tutorial</w:t>
      </w:r>
      <w:proofErr w:type="gramEnd"/>
      <w:r w:rsidRPr="1D454193" w:rsidR="001415FB">
        <w:rPr>
          <w:sz w:val="22"/>
          <w:szCs w:val="22"/>
        </w:rPr>
        <w:t>.</w:t>
      </w:r>
      <w:r w:rsidRPr="1D454193" w:rsidR="2C827EE0">
        <w:rPr>
          <w:sz w:val="22"/>
          <w:szCs w:val="22"/>
        </w:rPr>
        <w:t xml:space="preserve"> </w:t>
      </w:r>
      <w:r w:rsidRPr="1D454193" w:rsidR="146D32C1">
        <w:rPr>
          <w:rFonts w:ascii="Calibri" w:hAnsi="Calibri" w:eastAsia="Calibri" w:cs="Calibri"/>
          <w:b w:val="0"/>
          <w:bCs w:val="0"/>
          <w:i w:val="0"/>
          <w:iCs w:val="0"/>
          <w:caps w:val="0"/>
          <w:smallCaps w:val="0"/>
          <w:noProof w:val="0"/>
          <w:color w:val="000000" w:themeColor="text1" w:themeTint="FF" w:themeShade="FF"/>
          <w:sz w:val="22"/>
          <w:szCs w:val="22"/>
          <w:lang w:val="en-US"/>
        </w:rPr>
        <w:t>Tutorials will take place from 3:00 to 3:45</w:t>
      </w:r>
      <w:r w:rsidRPr="1D454193" w:rsidR="560038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w:t>
      </w:r>
      <w:r w:rsidRPr="1D454193" w:rsidR="146D32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Monday</w:t>
      </w:r>
      <w:r w:rsidRPr="1D454193" w:rsidR="44413D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and </w:t>
      </w:r>
      <w:r w:rsidRPr="1D454193" w:rsidR="146D32C1">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1D454193" w:rsidR="28355933">
        <w:rPr>
          <w:rFonts w:ascii="Calibri" w:hAnsi="Calibri" w:eastAsia="Calibri" w:cs="Calibri"/>
          <w:b w:val="0"/>
          <w:bCs w:val="0"/>
          <w:i w:val="0"/>
          <w:iCs w:val="0"/>
          <w:caps w:val="0"/>
          <w:smallCaps w:val="0"/>
          <w:noProof w:val="0"/>
          <w:color w:val="000000" w:themeColor="text1" w:themeTint="FF" w:themeShade="FF"/>
          <w:sz w:val="22"/>
          <w:szCs w:val="22"/>
          <w:lang w:val="en-US"/>
        </w:rPr>
        <w:t>ues</w:t>
      </w:r>
      <w:r w:rsidRPr="1D454193" w:rsidR="146D32C1">
        <w:rPr>
          <w:rFonts w:ascii="Calibri" w:hAnsi="Calibri" w:eastAsia="Calibri" w:cs="Calibri"/>
          <w:b w:val="0"/>
          <w:bCs w:val="0"/>
          <w:i w:val="0"/>
          <w:iCs w:val="0"/>
          <w:caps w:val="0"/>
          <w:smallCaps w:val="0"/>
          <w:noProof w:val="0"/>
          <w:color w:val="000000" w:themeColor="text1" w:themeTint="FF" w:themeShade="FF"/>
          <w:sz w:val="22"/>
          <w:szCs w:val="22"/>
          <w:lang w:val="en-US"/>
        </w:rPr>
        <w:t>day</w:t>
      </w:r>
      <w:r w:rsidRPr="1D454193" w:rsidR="0F7B9FA5">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454193" w:rsidR="5F1ECA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by appointment</w:t>
      </w:r>
      <w:r w:rsidRPr="1D454193" w:rsidR="146D32C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BC3D36" w:rsidR="00C25605" w:rsidP="2A84E487" w:rsidRDefault="00C25605" w14:paraId="4FBCC2D3" w14:textId="77777777" w14:noSpellErr="1">
      <w:pPr>
        <w:pStyle w:val="NoSpacing"/>
        <w:rPr>
          <w:b w:val="1"/>
          <w:bCs w:val="1"/>
        </w:rPr>
      </w:pPr>
    </w:p>
    <w:p w:rsidRPr="00BC3D36" w:rsidR="00190140" w:rsidP="2A84E487" w:rsidRDefault="008C4FB0" w14:paraId="07368F63" w14:textId="33C60BBB">
      <w:pPr>
        <w:pStyle w:val="NoSpacing"/>
        <w:rPr>
          <w:b w:val="1"/>
          <w:bCs w:val="1"/>
        </w:rPr>
      </w:pPr>
      <w:r w:rsidRPr="1D454193" w:rsidR="008C4FB0">
        <w:rPr>
          <w:b w:val="1"/>
          <w:bCs w:val="1"/>
        </w:rPr>
        <w:t>T</w:t>
      </w:r>
      <w:r w:rsidRPr="1D454193" w:rsidR="001B0C2F">
        <w:rPr>
          <w:b w:val="1"/>
          <w:bCs w:val="1"/>
        </w:rPr>
        <w:t xml:space="preserve">rabajo </w:t>
      </w:r>
      <w:r w:rsidRPr="1D454193" w:rsidR="001B0C2F">
        <w:rPr>
          <w:b w:val="1"/>
          <w:bCs w:val="1"/>
        </w:rPr>
        <w:t>tardío</w:t>
      </w:r>
    </w:p>
    <w:p w:rsidR="1A4F8201" w:rsidP="1D454193" w:rsidRDefault="1A4F8201" w14:paraId="66B52E93" w14:textId="4BBA6876">
      <w:pPr>
        <w:jc w:val="both"/>
      </w:pPr>
      <w:r w:rsidRPr="1D454193" w:rsidR="1A4F82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missing or late assignments will be recorded as zeroes and will remain as such until the assignments are completed. When student absences are excused, per state regulations, students shall be allowed to make up their work during their absence.  If the final determination is that the absences are unexcused, students will be allowed to make up their work only if the </w:t>
      </w:r>
      <w:hyperlink r:id="R4d062e8dcd264fab">
        <w:r w:rsidRPr="1D454193" w:rsidR="1A4F8201">
          <w:rPr>
            <w:rStyle w:val="Hyperlink"/>
            <w:rFonts w:ascii="Calibri" w:hAnsi="Calibri" w:eastAsia="Calibri" w:cs="Calibri"/>
            <w:b w:val="0"/>
            <w:bCs w:val="0"/>
            <w:i w:val="0"/>
            <w:iCs w:val="0"/>
            <w:caps w:val="0"/>
            <w:smallCaps w:val="0"/>
            <w:strike w:val="0"/>
            <w:dstrike w:val="0"/>
            <w:noProof w:val="0"/>
            <w:sz w:val="22"/>
            <w:szCs w:val="22"/>
            <w:lang w:val="en-US"/>
          </w:rPr>
          <w:t>Request for Unexcused Late Work Submission.docx (sharepoint.com)</w:t>
        </w:r>
      </w:hyperlink>
      <w:r w:rsidRPr="1D454193" w:rsidR="1A4F82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completed and accepted. Students have a minimum of 5 school days from the original due date to complete the plan on a late work submission request and submit the late work. All late work submission ends five school days prior to the first exam day. Long-term assignments (those worked on over two weeks or longer) are due as assigned; a student is responsible for this due date even if absent. </w:t>
      </w:r>
      <w:r w:rsidRPr="1D454193" w:rsidR="1A4F8201">
        <w:rPr>
          <w:rFonts w:ascii="Calibri" w:hAnsi="Calibri" w:eastAsia="Calibri" w:cs="Calibri"/>
          <w:noProof w:val="0"/>
          <w:sz w:val="22"/>
          <w:szCs w:val="22"/>
          <w:lang w:val="en-US"/>
        </w:rPr>
        <w:t xml:space="preserve"> </w:t>
      </w:r>
    </w:p>
    <w:p w:rsidR="2A84E487" w:rsidP="2A84E487" w:rsidRDefault="2A84E487" w14:paraId="324F10BA" w14:textId="2AF38510">
      <w:pPr>
        <w:pStyle w:val="Default"/>
        <w:rPr>
          <w:b w:val="1"/>
          <w:bCs w:val="1"/>
          <w:sz w:val="22"/>
          <w:szCs w:val="22"/>
          <w:highlight w:val="yellow"/>
        </w:rPr>
      </w:pPr>
    </w:p>
    <w:p w:rsidRPr="00BC3D36" w:rsidR="00926352" w:rsidP="00F073AF" w:rsidRDefault="00012019" w14:paraId="07368F66" w14:textId="797F50DC">
      <w:pPr>
        <w:pStyle w:val="Default"/>
        <w:rPr>
          <w:b w:val="1"/>
          <w:bCs w:val="1"/>
          <w:sz w:val="22"/>
          <w:szCs w:val="22"/>
        </w:rPr>
      </w:pPr>
      <w:proofErr w:type="spellStart"/>
      <w:r w:rsidRPr="2A84E487" w:rsidR="00012019">
        <w:rPr>
          <w:b w:val="1"/>
          <w:bCs w:val="1"/>
          <w:sz w:val="22"/>
          <w:szCs w:val="22"/>
        </w:rPr>
        <w:t>Co</w:t>
      </w:r>
      <w:r w:rsidRPr="2A84E487" w:rsidR="00C25605">
        <w:rPr>
          <w:b w:val="1"/>
          <w:bCs w:val="1"/>
          <w:sz w:val="22"/>
          <w:szCs w:val="22"/>
        </w:rPr>
        <w:t>ntenido</w:t>
      </w:r>
      <w:proofErr w:type="spellEnd"/>
      <w:r w:rsidRPr="2A84E487" w:rsidR="00C25605">
        <w:rPr>
          <w:b w:val="1"/>
          <w:bCs w:val="1"/>
          <w:sz w:val="22"/>
          <w:szCs w:val="22"/>
        </w:rPr>
        <w:t xml:space="preserve"> del </w:t>
      </w:r>
      <w:r w:rsidRPr="2A84E487" w:rsidR="00C25605">
        <w:rPr>
          <w:b w:val="1"/>
          <w:bCs w:val="1"/>
          <w:sz w:val="22"/>
          <w:szCs w:val="22"/>
        </w:rPr>
        <w:t>curs</w:t>
      </w:r>
      <w:r w:rsidRPr="2A84E487" w:rsidR="4652363B">
        <w:rPr>
          <w:b w:val="1"/>
          <w:bCs w:val="1"/>
          <w:sz w:val="22"/>
          <w:szCs w:val="22"/>
        </w:rPr>
        <w:t>o</w:t>
      </w:r>
    </w:p>
    <w:p w:rsidRPr="00BC3D36" w:rsidR="00926352" w:rsidP="00926352" w:rsidRDefault="00926352" w14:paraId="07368F67" w14:textId="77777777">
      <w:pPr>
        <w:pStyle w:val="NoSpacing"/>
        <w:rPr>
          <w:u w:val="single"/>
        </w:rPr>
      </w:pPr>
      <w:r w:rsidRPr="00BC3D36">
        <w:rPr>
          <w:u w:val="single"/>
        </w:rPr>
        <w:t>1</w:t>
      </w:r>
      <w:r w:rsidRPr="00BC3D36">
        <w:rPr>
          <w:u w:val="single"/>
          <w:vertAlign w:val="superscript"/>
        </w:rPr>
        <w:t xml:space="preserve">st </w:t>
      </w:r>
      <w:r w:rsidRPr="00BC3D36">
        <w:rPr>
          <w:u w:val="single"/>
        </w:rPr>
        <w:t xml:space="preserve">Semester </w:t>
      </w:r>
    </w:p>
    <w:p w:rsidRPr="00BC3D36" w:rsidR="00926352" w:rsidP="006F2071" w:rsidRDefault="00926352" w14:paraId="07368F68" w14:textId="77777777">
      <w:pPr>
        <w:pStyle w:val="NoSpacing"/>
        <w:numPr>
          <w:ilvl w:val="0"/>
          <w:numId w:val="3"/>
        </w:numPr>
        <w:rPr/>
      </w:pPr>
      <w:r w:rsidR="00926352">
        <w:rPr/>
        <w:t>August- basic conversations/questions; alphabet; cognates; colors; basic classroom vocabulary; calendar; adjective/noun agreement; hay; numbers; descriptions; ser/</w:t>
      </w:r>
      <w:proofErr w:type="spellStart"/>
      <w:r w:rsidR="00926352">
        <w:rPr/>
        <w:t>estar</w:t>
      </w:r>
      <w:proofErr w:type="spellEnd"/>
      <w:r w:rsidR="00926352">
        <w:rPr/>
        <w:t>; regular/irregular verbs; plac</w:t>
      </w:r>
      <w:r w:rsidR="00FC2261">
        <w:rPr/>
        <w:t>es/community;</w:t>
      </w:r>
      <w:r w:rsidR="00926352">
        <w:rPr/>
        <w:t xml:space="preserve"> </w:t>
      </w:r>
      <w:r w:rsidR="00FC2261">
        <w:rPr/>
        <w:t>pathway vocabulary</w:t>
      </w:r>
      <w:r w:rsidR="00926352">
        <w:rPr/>
        <w:t xml:space="preserve">; culture- current event </w:t>
      </w:r>
    </w:p>
    <w:p w:rsidRPr="00BC3D36" w:rsidR="00926352" w:rsidP="006F2071" w:rsidRDefault="00926352" w14:paraId="07368F6A" w14:textId="77777777">
      <w:pPr>
        <w:pStyle w:val="NoSpacing"/>
        <w:numPr>
          <w:ilvl w:val="0"/>
          <w:numId w:val="3"/>
        </w:numPr>
        <w:rPr/>
      </w:pPr>
      <w:r w:rsidR="00926352">
        <w:rPr/>
        <w:t>September- time; family; numbers; gustar; descriptions; ser/</w:t>
      </w:r>
      <w:proofErr w:type="spellStart"/>
      <w:r w:rsidR="00926352">
        <w:rPr/>
        <w:t>estar</w:t>
      </w:r>
      <w:proofErr w:type="spellEnd"/>
      <w:r w:rsidR="00926352">
        <w:rPr/>
        <w:t xml:space="preserve">; regular/irregular verbs; places/community; </w:t>
      </w:r>
      <w:r w:rsidR="00FC2261">
        <w:rPr/>
        <w:t>pathway vocabulary</w:t>
      </w:r>
      <w:r w:rsidR="00926352">
        <w:rPr/>
        <w:t>; culture- Hispanic Heritage Month</w:t>
      </w:r>
    </w:p>
    <w:p w:rsidRPr="00BC3D36" w:rsidR="00926352" w:rsidP="00926352" w:rsidRDefault="00926352" w14:paraId="07368F6C" w14:textId="2EA35CEC">
      <w:pPr>
        <w:pStyle w:val="NoSpacing"/>
        <w:numPr>
          <w:ilvl w:val="0"/>
          <w:numId w:val="1"/>
        </w:numPr>
        <w:rPr/>
      </w:pPr>
      <w:r w:rsidR="00926352">
        <w:rPr/>
        <w:t>October- pathway vocabulary (professions; adjectives; regular verbs); articles; word order; adjective/noun agreement; changing singular to plural; descriptions; ser/</w:t>
      </w:r>
      <w:proofErr w:type="spellStart"/>
      <w:r w:rsidR="00926352">
        <w:rPr/>
        <w:t>estar</w:t>
      </w:r>
      <w:proofErr w:type="spellEnd"/>
      <w:r w:rsidR="00926352">
        <w:rPr/>
        <w:t>; regular/irregular verbs; places/community; contractions; culture- Hispanic Heritage Month, Day of the Dead</w:t>
      </w:r>
    </w:p>
    <w:p w:rsidRPr="00BC3D36" w:rsidR="00926352" w:rsidP="006F2071" w:rsidRDefault="00926352" w14:paraId="07368F6E" w14:textId="4C3090D7">
      <w:pPr>
        <w:pStyle w:val="NoSpacing"/>
        <w:numPr>
          <w:ilvl w:val="0"/>
          <w:numId w:val="1"/>
        </w:numPr>
        <w:rPr/>
      </w:pPr>
      <w:r w:rsidR="00926352">
        <w:rPr/>
        <w:t>November- formal address; subject pronouns; descriptions; ser/</w:t>
      </w:r>
      <w:proofErr w:type="spellStart"/>
      <w:r w:rsidR="00926352">
        <w:rPr/>
        <w:t>estar</w:t>
      </w:r>
      <w:proofErr w:type="spellEnd"/>
      <w:r w:rsidR="00926352">
        <w:rPr/>
        <w:t xml:space="preserve">; regular/irregular verbs; places/community; </w:t>
      </w:r>
      <w:r w:rsidR="00FC2261">
        <w:rPr/>
        <w:t>pathway vocabulary</w:t>
      </w:r>
      <w:r w:rsidR="00926352">
        <w:rPr/>
        <w:t>; contractions; culture-</w:t>
      </w:r>
      <w:r w:rsidR="00C26427">
        <w:rPr/>
        <w:t xml:space="preserve"> </w:t>
      </w:r>
      <w:r w:rsidR="00926352">
        <w:rPr/>
        <w:t xml:space="preserve">“La </w:t>
      </w:r>
      <w:proofErr w:type="spellStart"/>
      <w:r w:rsidR="00926352">
        <w:rPr/>
        <w:t>misma</w:t>
      </w:r>
      <w:proofErr w:type="spellEnd"/>
      <w:r w:rsidR="00926352">
        <w:rPr/>
        <w:t xml:space="preserve"> </w:t>
      </w:r>
      <w:proofErr w:type="spellStart"/>
      <w:r w:rsidR="00926352">
        <w:rPr/>
        <w:t>luna</w:t>
      </w:r>
      <w:proofErr w:type="spellEnd"/>
      <w:r w:rsidR="00926352">
        <w:rPr/>
        <w:t>” film</w:t>
      </w:r>
    </w:p>
    <w:p w:rsidRPr="00BC3D36" w:rsidR="00926352" w:rsidP="00926352" w:rsidRDefault="00926352" w14:paraId="07368F70" w14:textId="77777777">
      <w:pPr>
        <w:pStyle w:val="NoSpacing"/>
        <w:numPr>
          <w:ilvl w:val="0"/>
          <w:numId w:val="1"/>
        </w:numPr>
        <w:rPr/>
      </w:pPr>
      <w:r w:rsidR="00926352">
        <w:rPr/>
        <w:t>December- descriptions; ser/</w:t>
      </w:r>
      <w:proofErr w:type="spellStart"/>
      <w:r w:rsidR="00926352">
        <w:rPr/>
        <w:t>estar</w:t>
      </w:r>
      <w:proofErr w:type="spellEnd"/>
      <w:r w:rsidR="00926352">
        <w:rPr/>
        <w:t xml:space="preserve">; regular/irregular verbs; places/community; </w:t>
      </w:r>
      <w:r w:rsidR="00FC2261">
        <w:rPr/>
        <w:t>pathway vocabulary</w:t>
      </w:r>
    </w:p>
    <w:p w:rsidRPr="00BC3D36" w:rsidR="00926352" w:rsidP="00926352" w:rsidRDefault="00926352" w14:paraId="07368F72" w14:textId="77777777">
      <w:pPr>
        <w:pStyle w:val="NoSpacing"/>
        <w:rPr>
          <w:u w:val="single"/>
        </w:rPr>
      </w:pPr>
      <w:r w:rsidRPr="00BC3D36">
        <w:rPr>
          <w:u w:val="single"/>
        </w:rPr>
        <w:t>2</w:t>
      </w:r>
      <w:r w:rsidRPr="00BC3D36">
        <w:rPr>
          <w:u w:val="single"/>
          <w:vertAlign w:val="superscript"/>
        </w:rPr>
        <w:t>nd</w:t>
      </w:r>
      <w:r w:rsidRPr="00BC3D36">
        <w:rPr>
          <w:u w:val="single"/>
        </w:rPr>
        <w:t xml:space="preserve"> Semester </w:t>
      </w:r>
    </w:p>
    <w:p w:rsidRPr="00BC3D36" w:rsidR="00926352" w:rsidP="00926352" w:rsidRDefault="00926352" w14:paraId="07368F73" w14:textId="77777777">
      <w:pPr>
        <w:pStyle w:val="NoSpacing"/>
        <w:numPr>
          <w:ilvl w:val="0"/>
          <w:numId w:val="2"/>
        </w:numPr>
        <w:rPr/>
      </w:pPr>
      <w:r w:rsidR="00926352">
        <w:rPr/>
        <w:t xml:space="preserve">January- weather; descriptions; </w:t>
      </w:r>
      <w:r w:rsidR="000373DE">
        <w:rPr/>
        <w:t xml:space="preserve">pathway vocabulary; </w:t>
      </w:r>
      <w:r w:rsidR="00926352">
        <w:rPr/>
        <w:t>ser/</w:t>
      </w:r>
      <w:proofErr w:type="spellStart"/>
      <w:r w:rsidR="00926352">
        <w:rPr/>
        <w:t>estar</w:t>
      </w:r>
      <w:proofErr w:type="spellEnd"/>
      <w:r w:rsidR="00926352">
        <w:rPr/>
        <w:t xml:space="preserve">; regular/irregular verbs; places/community; culture- </w:t>
      </w:r>
      <w:proofErr w:type="spellStart"/>
      <w:r w:rsidR="00926352">
        <w:rPr/>
        <w:t>Dia</w:t>
      </w:r>
      <w:proofErr w:type="spellEnd"/>
      <w:r w:rsidR="00926352">
        <w:rPr/>
        <w:t xml:space="preserve"> de los Reyes </w:t>
      </w:r>
    </w:p>
    <w:p w:rsidRPr="00BC3D36" w:rsidR="00926352" w:rsidP="00926352" w:rsidRDefault="00926352" w14:paraId="07368F75" w14:textId="09D1E6CC">
      <w:pPr>
        <w:pStyle w:val="NoSpacing"/>
        <w:numPr>
          <w:ilvl w:val="0"/>
          <w:numId w:val="2"/>
        </w:numPr>
        <w:rPr/>
      </w:pPr>
      <w:r w:rsidR="00926352">
        <w:rPr/>
        <w:t xml:space="preserve">February/March- body parts; </w:t>
      </w:r>
      <w:r w:rsidR="000373DE">
        <w:rPr/>
        <w:t xml:space="preserve">pathway vocabulary; </w:t>
      </w:r>
      <w:r w:rsidR="00926352">
        <w:rPr/>
        <w:t xml:space="preserve">food; doler; clothing; </w:t>
      </w:r>
      <w:proofErr w:type="spellStart"/>
      <w:r w:rsidR="00926352">
        <w:rPr/>
        <w:t>tener</w:t>
      </w:r>
      <w:proofErr w:type="spellEnd"/>
      <w:r w:rsidR="00926352">
        <w:rPr/>
        <w:t xml:space="preserve"> expressions; descriptions; ser/</w:t>
      </w:r>
      <w:proofErr w:type="spellStart"/>
      <w:r w:rsidR="00926352">
        <w:rPr/>
        <w:t>estar</w:t>
      </w:r>
      <w:proofErr w:type="spellEnd"/>
      <w:r w:rsidR="00926352">
        <w:rPr/>
        <w:t>; regular/irregular verbs; places/comm</w:t>
      </w:r>
      <w:r w:rsidR="000373DE">
        <w:rPr/>
        <w:t xml:space="preserve">unity; </w:t>
      </w:r>
      <w:r w:rsidR="00926352">
        <w:rPr/>
        <w:t>culture- current events</w:t>
      </w:r>
    </w:p>
    <w:p w:rsidRPr="00BC3D36" w:rsidR="00926352" w:rsidP="00926352" w:rsidRDefault="00926352" w14:paraId="07368F77" w14:textId="548FE079">
      <w:pPr>
        <w:pStyle w:val="NoSpacing"/>
        <w:numPr>
          <w:ilvl w:val="0"/>
          <w:numId w:val="2"/>
        </w:numPr>
        <w:rPr/>
      </w:pPr>
      <w:r w:rsidR="00926352">
        <w:rPr/>
        <w:t xml:space="preserve">April- near future; </w:t>
      </w:r>
      <w:r w:rsidR="000373DE">
        <w:rPr/>
        <w:t xml:space="preserve">pathway vocabulary; </w:t>
      </w:r>
      <w:r w:rsidR="00926352">
        <w:rPr/>
        <w:t>prepositions of place; stem-changing verbs; descriptions; ser/</w:t>
      </w:r>
      <w:proofErr w:type="spellStart"/>
      <w:r w:rsidR="00926352">
        <w:rPr/>
        <w:t>estar</w:t>
      </w:r>
      <w:proofErr w:type="spellEnd"/>
      <w:r w:rsidR="00926352">
        <w:rPr/>
        <w:t>; regular/irregular verbs; places/community</w:t>
      </w:r>
    </w:p>
    <w:p w:rsidRPr="00BC3D36" w:rsidR="00926352" w:rsidP="004A0F8D" w:rsidRDefault="00926352" w14:paraId="07368F79" w14:textId="77777777">
      <w:pPr>
        <w:pStyle w:val="NoSpacing"/>
        <w:numPr>
          <w:ilvl w:val="0"/>
          <w:numId w:val="2"/>
        </w:numPr>
      </w:pPr>
      <w:r w:rsidRPr="00BC3D36">
        <w:t xml:space="preserve">May- </w:t>
      </w:r>
      <w:r w:rsidRPr="00BC3D36" w:rsidR="004A0F8D">
        <w:t>p</w:t>
      </w:r>
      <w:r w:rsidRPr="00BC3D36">
        <w:t>ersonal info</w:t>
      </w:r>
      <w:r w:rsidRPr="00BC3D36" w:rsidR="004A0F8D">
        <w:t>rmation;</w:t>
      </w:r>
      <w:r w:rsidRPr="00BC3D36" w:rsidR="004A0F8D">
        <w:rPr>
          <w:lang w:val="es-ES"/>
        </w:rPr>
        <w:t xml:space="preserve"> </w:t>
      </w:r>
      <w:proofErr w:type="spellStart"/>
      <w:r w:rsidRPr="00BC3D36" w:rsidR="004A0F8D">
        <w:rPr>
          <w:lang w:val="es-ES"/>
        </w:rPr>
        <w:t>descriptions</w:t>
      </w:r>
      <w:proofErr w:type="spellEnd"/>
      <w:r w:rsidRPr="00BC3D36" w:rsidR="004A0F8D">
        <w:rPr>
          <w:lang w:val="es-ES"/>
        </w:rPr>
        <w:t>; ser/estar; regular/irregular verbs; p</w:t>
      </w:r>
      <w:r w:rsidRPr="00BC3D36" w:rsidR="000373DE">
        <w:t>laces/community</w:t>
      </w:r>
      <w:r w:rsidRPr="00BC3D36" w:rsidR="00FC2261">
        <w:t xml:space="preserve">; </w:t>
      </w:r>
      <w:r w:rsidRPr="00BC3D36" w:rsidR="004A0F8D">
        <w:t>c</w:t>
      </w:r>
      <w:r w:rsidRPr="00BC3D36">
        <w:t>ulture- 5 de mayo</w:t>
      </w:r>
    </w:p>
    <w:p w:rsidR="00C26427" w:rsidP="2A84E487" w:rsidRDefault="00C26427" w14:paraId="6FED9DF6" w14:textId="77777777" w14:noSpellErr="1">
      <w:pPr>
        <w:pStyle w:val="NoSpacing"/>
        <w:rPr>
          <w:b w:val="1"/>
          <w:bCs w:val="1"/>
        </w:rPr>
      </w:pPr>
    </w:p>
    <w:p w:rsidR="7D536C5B" w:rsidP="2A84E487" w:rsidRDefault="7D536C5B" w14:paraId="0E990326" w14:textId="73B8177B">
      <w:pPr>
        <w:pStyle w:val="Default"/>
        <w:rPr>
          <w:sz w:val="22"/>
          <w:szCs w:val="22"/>
        </w:rPr>
      </w:pPr>
      <w:r w:rsidRPr="2A84E487" w:rsidR="7D536C5B">
        <w:rPr>
          <w:b w:val="1"/>
          <w:bCs w:val="1"/>
          <w:sz w:val="22"/>
          <w:szCs w:val="22"/>
        </w:rPr>
        <w:t>Evaluación</w:t>
      </w:r>
    </w:p>
    <w:p w:rsidR="7D536C5B" w:rsidP="2A84E487" w:rsidRDefault="7D536C5B" w14:noSpellErr="1" w14:paraId="32F928D7">
      <w:pPr>
        <w:shd w:val="clear" w:color="auto" w:fill="FFFFFF" w:themeFill="background1"/>
        <w:rPr>
          <w:rFonts w:ascii="Calibri" w:hAnsi="Calibri" w:cs="Segoe UI"/>
          <w:color w:val="000000" w:themeColor="text1" w:themeTint="FF" w:themeShade="FF"/>
          <w:sz w:val="22"/>
          <w:szCs w:val="22"/>
        </w:rPr>
      </w:pPr>
      <w:r w:rsidRPr="2A84E487" w:rsidR="7D536C5B">
        <w:rPr>
          <w:rFonts w:ascii="Calibri" w:hAnsi="Calibri" w:cs="Segoe UI"/>
          <w:color w:val="000000" w:themeColor="text1" w:themeTint="FF" w:themeShade="FF"/>
          <w:sz w:val="22"/>
          <w:szCs w:val="22"/>
        </w:rPr>
        <w:t>• Students will be graded using a point system with the following breakdown:   </w:t>
      </w:r>
    </w:p>
    <w:p w:rsidR="7D536C5B" w:rsidP="2A84E487" w:rsidRDefault="7D536C5B" w14:noSpellErr="1" w14:paraId="2F38FC4A">
      <w:pPr>
        <w:numPr>
          <w:ilvl w:val="0"/>
          <w:numId w:val="5"/>
        </w:numPr>
        <w:shd w:val="clear" w:color="auto" w:fill="FFFFFF" w:themeFill="background1"/>
        <w:rPr>
          <w:rFonts w:ascii="Calibri" w:hAnsi="Calibri" w:cs="Segoe UI"/>
          <w:color w:val="000000" w:themeColor="text1" w:themeTint="FF" w:themeShade="FF"/>
          <w:sz w:val="22"/>
          <w:szCs w:val="22"/>
        </w:rPr>
      </w:pPr>
      <w:r w:rsidRPr="2A84E487" w:rsidR="7D536C5B">
        <w:rPr>
          <w:rFonts w:ascii="Calibri" w:hAnsi="Calibri" w:cs="Segoe UI"/>
          <w:color w:val="000000" w:themeColor="text1" w:themeTint="FF" w:themeShade="FF"/>
          <w:sz w:val="22"/>
          <w:szCs w:val="22"/>
        </w:rPr>
        <w:t>65%- Speaking, listening, reading, and writing practice; culture activities; quizzes (about 15 per semester)</w:t>
      </w:r>
    </w:p>
    <w:p w:rsidR="7D536C5B" w:rsidP="2A84E487" w:rsidRDefault="7D536C5B" w14:paraId="0C55ED90" w14:textId="52F56B8C">
      <w:pPr>
        <w:numPr>
          <w:ilvl w:val="0"/>
          <w:numId w:val="5"/>
        </w:numPr>
        <w:shd w:val="clear" w:color="auto" w:fill="FFFFFF" w:themeFill="background1"/>
        <w:rPr>
          <w:rFonts w:ascii="Calibri" w:hAnsi="Calibri" w:cs="Segoe UI"/>
          <w:color w:val="000000" w:themeColor="text1" w:themeTint="FF" w:themeShade="FF"/>
          <w:sz w:val="22"/>
          <w:szCs w:val="22"/>
        </w:rPr>
      </w:pPr>
      <w:r w:rsidRPr="2A84E487" w:rsidR="7D536C5B">
        <w:rPr>
          <w:rFonts w:ascii="Calibri" w:hAnsi="Calibri" w:cs="Segoe UI"/>
          <w:color w:val="000000" w:themeColor="text1" w:themeTint="FF" w:themeShade="FF"/>
          <w:sz w:val="22"/>
          <w:szCs w:val="22"/>
        </w:rPr>
        <w:t>35%- Projects; presentations (about 4 per semester)</w:t>
      </w:r>
    </w:p>
    <w:p w:rsidR="7D536C5B" w:rsidP="1D454193" w:rsidRDefault="7D536C5B" w14:paraId="3F5E7408" w14:textId="70A55410">
      <w:pPr>
        <w:pStyle w:val="Normal"/>
        <w:shd w:val="clear" w:color="auto" w:fill="FFFFFF" w:themeFill="backgroun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1D454193" w:rsidR="7D536C5B">
        <w:rPr>
          <w:rFonts w:ascii="Calibri" w:hAnsi="Calibri" w:cs="Segoe UI"/>
          <w:color w:val="000000" w:themeColor="text1" w:themeTint="FF" w:themeShade="FF"/>
          <w:sz w:val="22"/>
          <w:szCs w:val="22"/>
        </w:rPr>
        <w:t>• Final Exam:</w:t>
      </w:r>
      <w:r w:rsidRPr="1D454193" w:rsidR="2288218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 comprehensive final exam will be given at the end of each semester.</w:t>
      </w:r>
    </w:p>
    <w:p w:rsidR="2A84E487" w:rsidP="2A84E487" w:rsidRDefault="2A84E487" w14:paraId="412C75C1" w14:textId="46D258B6">
      <w:pPr>
        <w:pStyle w:val="NoSpacing"/>
        <w:rPr>
          <w:b w:val="1"/>
          <w:bCs w:val="1"/>
        </w:rPr>
      </w:pPr>
    </w:p>
    <w:p w:rsidRPr="00BC3D36" w:rsidR="00F37908" w:rsidP="00F37908" w:rsidRDefault="00F37908" w14:paraId="7760CB6D" w14:textId="66E4BB2D">
      <w:pPr>
        <w:pStyle w:val="NoSpacing"/>
      </w:pPr>
      <w:proofErr w:type="spellStart"/>
      <w:r w:rsidRPr="00BC3D36">
        <w:rPr>
          <w:b/>
        </w:rPr>
        <w:t>Expectativas</w:t>
      </w:r>
      <w:proofErr w:type="spellEnd"/>
      <w:r w:rsidRPr="00BC3D36">
        <w:rPr>
          <w:b/>
        </w:rPr>
        <w:t xml:space="preserve"> de la clase</w:t>
      </w:r>
    </w:p>
    <w:p w:rsidRPr="00BC3D36" w:rsidR="00F073AF" w:rsidP="00F073AF" w:rsidRDefault="00F073AF" w14:paraId="07368F7C" w14:textId="77777777">
      <w:pPr>
        <w:pStyle w:val="Default"/>
        <w:rPr>
          <w:bCs/>
          <w:sz w:val="22"/>
          <w:szCs w:val="22"/>
        </w:rPr>
      </w:pPr>
      <w:r w:rsidRPr="00BC3D36">
        <w:rPr>
          <w:bCs/>
          <w:sz w:val="22"/>
          <w:szCs w:val="22"/>
        </w:rPr>
        <w:t>All students are expected to:</w:t>
      </w:r>
    </w:p>
    <w:p w:rsidRPr="00BC3D36" w:rsidR="00F073AF" w:rsidP="00F073AF" w:rsidRDefault="00F073AF" w14:paraId="07368F7D" w14:textId="77777777">
      <w:pPr>
        <w:pStyle w:val="Default"/>
        <w:rPr>
          <w:sz w:val="22"/>
          <w:szCs w:val="22"/>
        </w:rPr>
      </w:pPr>
      <w:r w:rsidRPr="00BC3D36">
        <w:rPr>
          <w:bCs/>
          <w:sz w:val="22"/>
          <w:szCs w:val="22"/>
        </w:rPr>
        <w:t xml:space="preserve">1. </w:t>
      </w:r>
      <w:r w:rsidRPr="00BC3D36">
        <w:rPr>
          <w:sz w:val="22"/>
          <w:szCs w:val="22"/>
        </w:rPr>
        <w:t xml:space="preserve">be respectful of all others in the classroom. </w:t>
      </w:r>
    </w:p>
    <w:p w:rsidRPr="00BC3D36" w:rsidR="00F073AF" w:rsidP="00F073AF" w:rsidRDefault="00F073AF" w14:paraId="07368F7E" w14:textId="77777777">
      <w:pPr>
        <w:pStyle w:val="Default"/>
        <w:rPr>
          <w:sz w:val="22"/>
          <w:szCs w:val="22"/>
        </w:rPr>
      </w:pPr>
      <w:r w:rsidRPr="00BC3D36">
        <w:rPr>
          <w:bCs/>
          <w:sz w:val="22"/>
          <w:szCs w:val="22"/>
        </w:rPr>
        <w:t xml:space="preserve">2. </w:t>
      </w:r>
      <w:r w:rsidRPr="00BC3D36">
        <w:rPr>
          <w:sz w:val="22"/>
          <w:szCs w:val="22"/>
        </w:rPr>
        <w:t xml:space="preserve">abide by all Rockdale County Public Schools and Rockdale Career Academy rules.  </w:t>
      </w:r>
    </w:p>
    <w:p w:rsidRPr="00BC3D36" w:rsidR="00F073AF" w:rsidP="00C26427" w:rsidRDefault="00F073AF" w14:paraId="07368F80" w14:textId="112AE4D8">
      <w:pPr>
        <w:pStyle w:val="Default"/>
        <w:rPr>
          <w:sz w:val="22"/>
          <w:szCs w:val="22"/>
        </w:rPr>
      </w:pPr>
      <w:r w:rsidRPr="00BC3D36">
        <w:rPr>
          <w:sz w:val="22"/>
          <w:szCs w:val="22"/>
        </w:rPr>
        <w:t xml:space="preserve">3. provide their own work without the use of an online translator, other students or any native speaker. </w:t>
      </w:r>
    </w:p>
    <w:p w:rsidRPr="00BC3D36" w:rsidR="00F073AF" w:rsidP="00F073AF" w:rsidRDefault="00F073AF" w14:paraId="07368F82" w14:textId="64C93877">
      <w:pPr>
        <w:pStyle w:val="Default"/>
        <w:rPr>
          <w:sz w:val="22"/>
          <w:szCs w:val="22"/>
        </w:rPr>
      </w:pPr>
      <w:r w:rsidRPr="2A84E487" w:rsidR="00F073AF">
        <w:rPr>
          <w:sz w:val="22"/>
          <w:szCs w:val="22"/>
        </w:rPr>
        <w:t xml:space="preserve">4. demonstrate responsibility </w:t>
      </w:r>
      <w:r w:rsidRPr="2A84E487" w:rsidR="19D03EFB">
        <w:rPr>
          <w:sz w:val="22"/>
          <w:szCs w:val="22"/>
        </w:rPr>
        <w:t xml:space="preserve">for </w:t>
      </w:r>
      <w:r w:rsidRPr="2A84E487" w:rsidR="19D03EFB">
        <w:rPr>
          <w:sz w:val="22"/>
          <w:szCs w:val="22"/>
        </w:rPr>
        <w:t>their</w:t>
      </w:r>
      <w:r w:rsidRPr="2A84E487" w:rsidR="19D03EFB">
        <w:rPr>
          <w:sz w:val="22"/>
          <w:szCs w:val="22"/>
        </w:rPr>
        <w:t xml:space="preserve"> own actions.</w:t>
      </w:r>
    </w:p>
    <w:p w:rsidRPr="00BC3D36" w:rsidR="00F073AF" w:rsidP="00F073AF" w:rsidRDefault="00F073AF" w14:paraId="07368F83" w14:textId="77777777">
      <w:pPr>
        <w:pStyle w:val="Default"/>
        <w:rPr>
          <w:sz w:val="22"/>
          <w:szCs w:val="22"/>
        </w:rPr>
      </w:pPr>
      <w:r w:rsidRPr="2A84E487" w:rsidR="00F073AF">
        <w:rPr>
          <w:sz w:val="22"/>
          <w:szCs w:val="22"/>
        </w:rPr>
        <w:t xml:space="preserve">5. follow all procedures outlined in the syllabus. </w:t>
      </w:r>
    </w:p>
    <w:p w:rsidRPr="00BC3D36" w:rsidR="003E09B3" w:rsidP="2A84E487" w:rsidRDefault="003E09B3" w14:paraId="5BB02122" w14:textId="43CBC084">
      <w:pPr>
        <w:pStyle w:val="Default"/>
        <w:rPr>
          <w:b w:val="1"/>
          <w:bCs w:val="1"/>
          <w:sz w:val="22"/>
          <w:szCs w:val="22"/>
        </w:rPr>
      </w:pPr>
    </w:p>
    <w:p w:rsidRPr="00BC3D36" w:rsidR="003E09B3" w:rsidP="2A84E487" w:rsidRDefault="003E09B3" w14:paraId="1403B838" w14:textId="5FC630AA">
      <w:pPr>
        <w:pStyle w:val="Normal"/>
        <w:jc w:val="left"/>
        <w:rPr>
          <w:rFonts w:ascii="Calibri" w:hAnsi="Calibri" w:eastAsia="Calibri" w:cs="Calibri" w:asciiTheme="minorAscii" w:hAnsiTheme="minorAscii" w:eastAsiaTheme="minorAscii" w:cstheme="minorAscii"/>
          <w:b w:val="1"/>
          <w:bCs w:val="1"/>
          <w:noProof w:val="0"/>
          <w:sz w:val="22"/>
          <w:szCs w:val="22"/>
          <w:lang w:val="en-US"/>
        </w:rPr>
      </w:pPr>
      <w:proofErr w:type="spellStart"/>
      <w:r w:rsidRPr="2A84E487" w:rsidR="184987E8">
        <w:rPr>
          <w:rFonts w:ascii="Calibri" w:hAnsi="Calibri" w:eastAsia="Calibri" w:cs="Calibri" w:asciiTheme="minorAscii" w:hAnsiTheme="minorAscii" w:eastAsiaTheme="minorAscii" w:cstheme="minorAscii"/>
          <w:b w:val="1"/>
          <w:bCs w:val="1"/>
          <w:noProof w:val="0"/>
          <w:sz w:val="22"/>
          <w:szCs w:val="22"/>
          <w:lang w:val="en-US"/>
        </w:rPr>
        <w:t>Netiqueta</w:t>
      </w:r>
      <w:proofErr w:type="spellEnd"/>
    </w:p>
    <w:p w:rsidRPr="00BC3D36" w:rsidR="003E09B3" w:rsidP="2A84E487" w:rsidRDefault="003E09B3" w14:paraId="6BE4858C" w14:textId="02E50E4F">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Netiquette is a set of rules for behaving properly online. Your teacher and fellow students wish to foster a safe online learning environment. You are encouraged to comment, question, or critique an idea but you are not to attack an individual. Working together, we can build a polite and respectful class environment. The following netiquette tips will enhance the learning experience for everyone in the course: </w:t>
      </w:r>
    </w:p>
    <w:p w:rsidRPr="00BC3D36" w:rsidR="003E09B3" w:rsidP="2A84E487" w:rsidRDefault="003E09B3" w14:paraId="0802E3C0" w14:textId="7479F619">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w:t>
      </w:r>
      <w:r w:rsidRPr="2A84E487" w:rsidR="184987E8">
        <w:rPr>
          <w:rFonts w:ascii="Calibri" w:hAnsi="Calibri" w:eastAsia="Calibri" w:cs="Calibri" w:asciiTheme="minorAscii" w:hAnsiTheme="minorAscii" w:eastAsiaTheme="minorAscii" w:cstheme="minorAscii"/>
          <w:noProof w:val="0"/>
          <w:sz w:val="22"/>
          <w:szCs w:val="22"/>
          <w:lang w:val="en-US"/>
        </w:rPr>
        <w:t xml:space="preserve">Give other students the opportunity to join in the discussion. </w:t>
      </w:r>
    </w:p>
    <w:p w:rsidRPr="00BC3D36" w:rsidR="003E09B3" w:rsidP="2A84E487" w:rsidRDefault="003E09B3" w14:paraId="0A589F09" w14:textId="52BAEBD6">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w:t>
      </w:r>
      <w:r w:rsidRPr="2A84E487" w:rsidR="184987E8">
        <w:rPr>
          <w:rFonts w:ascii="Calibri" w:hAnsi="Calibri" w:eastAsia="Calibri" w:cs="Calibri" w:asciiTheme="minorAscii" w:hAnsiTheme="minorAscii" w:eastAsiaTheme="minorAscii" w:cstheme="minorAscii"/>
          <w:noProof w:val="0"/>
          <w:sz w:val="22"/>
          <w:szCs w:val="22"/>
          <w:lang w:val="en-US"/>
        </w:rPr>
        <w:t xml:space="preserve"> Be cautious in using Internet language. For example, do not capitalize all letters since this suggests shouting. </w:t>
      </w:r>
    </w:p>
    <w:p w:rsidRPr="00BC3D36" w:rsidR="003E09B3" w:rsidP="2A84E487" w:rsidRDefault="003E09B3" w14:paraId="092C6768" w14:textId="18FD1D3B">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Popular and appropriate emojis can be helpful to convey your tone, but do not overuse them. </w:t>
      </w:r>
    </w:p>
    <w:p w:rsidRPr="00BC3D36" w:rsidR="003E09B3" w:rsidP="2A84E487" w:rsidRDefault="003E09B3" w14:paraId="503AC66E" w14:textId="2BBE204F">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Communicate professionally.</w:t>
      </w:r>
    </w:p>
    <w:p w:rsidRPr="00BC3D36" w:rsidR="003E09B3" w:rsidP="2A84E487" w:rsidRDefault="003E09B3" w14:paraId="65CF6CD5" w14:textId="726EAAB0">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w:t>
      </w:r>
      <w:r w:rsidRPr="2A84E487" w:rsidR="452D97B3">
        <w:rPr>
          <w:rFonts w:ascii="Calibri" w:hAnsi="Calibri" w:eastAsia="Calibri" w:cs="Calibri" w:asciiTheme="minorAscii" w:hAnsiTheme="minorAscii" w:eastAsiaTheme="minorAscii" w:cstheme="minorAscii"/>
          <w:noProof w:val="0"/>
          <w:sz w:val="22"/>
          <w:szCs w:val="22"/>
          <w:lang w:val="en-US"/>
        </w:rPr>
        <w:t>Be respectful of others.</w:t>
      </w:r>
    </w:p>
    <w:p w:rsidRPr="00BC3D36" w:rsidR="003E09B3" w:rsidP="2A84E487" w:rsidRDefault="003E09B3" w14:paraId="632E069C" w14:textId="0B6A1440">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Share tips with other students. </w:t>
      </w:r>
    </w:p>
    <w:p w:rsidRPr="00BC3D36" w:rsidR="003E09B3" w:rsidP="2A84E487" w:rsidRDefault="003E09B3" w14:paraId="585C6441" w14:textId="7B190839">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Keep an open mind.</w:t>
      </w:r>
    </w:p>
    <w:p w:rsidRPr="00BC3D36" w:rsidR="003E09B3" w:rsidP="2A84E487" w:rsidRDefault="003E09B3" w14:paraId="57DA66C8" w14:textId="061655F2">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Think and edit before you push the “Send” button. </w:t>
      </w:r>
    </w:p>
    <w:p w:rsidRPr="00BC3D36" w:rsidR="003E09B3" w:rsidP="2A84E487" w:rsidRDefault="003E09B3" w14:paraId="4F08E829" w14:textId="3B60617E">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xml:space="preserve">● Do not hesitate to ask for feedback. </w:t>
      </w:r>
    </w:p>
    <w:p w:rsidRPr="00BC3D36" w:rsidR="003E09B3" w:rsidP="2A84E487" w:rsidRDefault="003E09B3" w14:paraId="5F6F42B2" w14:textId="0554C0BD">
      <w:pPr>
        <w:pStyle w:val="Normal"/>
        <w:jc w:val="left"/>
        <w:rPr>
          <w:rFonts w:ascii="Calibri" w:hAnsi="Calibri" w:eastAsia="Calibri" w:cs="Calibri" w:asciiTheme="minorAscii" w:hAnsiTheme="minorAscii" w:eastAsiaTheme="minorAscii" w:cstheme="minorAscii"/>
          <w:noProof w:val="0"/>
          <w:sz w:val="22"/>
          <w:szCs w:val="22"/>
          <w:lang w:val="en-US"/>
        </w:rPr>
      </w:pPr>
      <w:r w:rsidRPr="2A84E487" w:rsidR="184987E8">
        <w:rPr>
          <w:rFonts w:ascii="Calibri" w:hAnsi="Calibri" w:eastAsia="Calibri" w:cs="Calibri" w:asciiTheme="minorAscii" w:hAnsiTheme="minorAscii" w:eastAsiaTheme="minorAscii" w:cstheme="minorAscii"/>
          <w:noProof w:val="0"/>
          <w:sz w:val="22"/>
          <w:szCs w:val="22"/>
          <w:lang w:val="en-US"/>
        </w:rPr>
        <w:t>● Using humor is acceptable</w:t>
      </w:r>
    </w:p>
    <w:p w:rsidRPr="00BC3D36" w:rsidR="003E09B3" w:rsidP="008D6184" w:rsidRDefault="003E09B3" w14:paraId="07368F8E" w14:textId="32908B94">
      <w:pPr>
        <w:pStyle w:val="Default"/>
        <w:rPr>
          <w:b w:val="1"/>
          <w:bCs w:val="1"/>
          <w:sz w:val="22"/>
          <w:szCs w:val="22"/>
        </w:rPr>
      </w:pPr>
    </w:p>
    <w:p w:rsidRPr="00BC3D36" w:rsidR="001415FB" w:rsidP="00B157E4" w:rsidRDefault="00F37908" w14:paraId="07368F8F" w14:textId="6D4AEA17">
      <w:pPr>
        <w:pStyle w:val="Default"/>
        <w:rPr>
          <w:b/>
          <w:bCs/>
          <w:sz w:val="22"/>
          <w:szCs w:val="22"/>
        </w:rPr>
      </w:pPr>
      <w:r w:rsidRPr="00BC3D36">
        <w:rPr>
          <w:b/>
          <w:bCs/>
          <w:sz w:val="22"/>
          <w:szCs w:val="22"/>
        </w:rPr>
        <w:t>Código de h</w:t>
      </w:r>
      <w:r w:rsidRPr="00BC3D36" w:rsidR="00B157E4">
        <w:rPr>
          <w:b/>
          <w:bCs/>
          <w:sz w:val="22"/>
          <w:szCs w:val="22"/>
        </w:rPr>
        <w:t>onor</w:t>
      </w:r>
    </w:p>
    <w:p w:rsidRPr="00BC3D36" w:rsidR="00B157E4" w:rsidP="00B157E4" w:rsidRDefault="00B157E4" w14:paraId="07368F90" w14:textId="77777777">
      <w:pPr>
        <w:pStyle w:val="Default"/>
        <w:rPr>
          <w:sz w:val="22"/>
          <w:szCs w:val="22"/>
        </w:rPr>
      </w:pPr>
      <w:r w:rsidRPr="2A84E487" w:rsidR="00B157E4">
        <w:rPr>
          <w:sz w:val="22"/>
          <w:szCs w:val="22"/>
        </w:rPr>
        <w:t xml:space="preserve">Students should at all times refrain from and discourage all attempts at lying, cheating, stealing and plagiarism. </w:t>
      </w:r>
    </w:p>
    <w:p w:rsidRPr="00BC3D36" w:rsidR="00B157E4" w:rsidP="00B157E4" w:rsidRDefault="00B157E4" w14:paraId="07368F92" w14:textId="77777777">
      <w:pPr>
        <w:pStyle w:val="Default"/>
        <w:rPr>
          <w:sz w:val="22"/>
          <w:szCs w:val="22"/>
        </w:rPr>
      </w:pPr>
      <w:r w:rsidRPr="2A84E487" w:rsidR="00B157E4">
        <w:rPr>
          <w:sz w:val="22"/>
          <w:szCs w:val="22"/>
        </w:rPr>
        <w:t xml:space="preserve">“Lying” </w:t>
      </w:r>
      <w:r w:rsidRPr="2A84E487" w:rsidR="00B157E4">
        <w:rPr>
          <w:sz w:val="22"/>
          <w:szCs w:val="22"/>
        </w:rPr>
        <w:t xml:space="preserve">is any attempt to deceive, falsify, or misrepresent the truth in any manner. This includes, but is not limited to, school registration information, reasons for school absences and </w:t>
      </w:r>
      <w:proofErr w:type="spellStart"/>
      <w:r w:rsidRPr="2A84E487" w:rsidR="00B157E4">
        <w:rPr>
          <w:sz w:val="22"/>
          <w:szCs w:val="22"/>
        </w:rPr>
        <w:t>tardies</w:t>
      </w:r>
      <w:proofErr w:type="spellEnd"/>
      <w:r w:rsidRPr="2A84E487" w:rsidR="00B157E4">
        <w:rPr>
          <w:sz w:val="22"/>
          <w:szCs w:val="22"/>
        </w:rPr>
        <w:t xml:space="preserve">, and responses to members of the school community. </w:t>
      </w:r>
    </w:p>
    <w:p w:rsidRPr="00BC3D36" w:rsidR="00B157E4" w:rsidP="00B157E4" w:rsidRDefault="00B157E4" w14:paraId="07368F94" w14:textId="77777777">
      <w:pPr>
        <w:pStyle w:val="Default"/>
        <w:rPr>
          <w:sz w:val="22"/>
          <w:szCs w:val="22"/>
        </w:rPr>
      </w:pPr>
      <w:r w:rsidRPr="2A84E487" w:rsidR="00B157E4">
        <w:rPr>
          <w:sz w:val="22"/>
          <w:szCs w:val="22"/>
        </w:rPr>
        <w:t xml:space="preserve">“Cheating” </w:t>
      </w:r>
      <w:r w:rsidRPr="2A84E487" w:rsidR="00B157E4">
        <w:rPr>
          <w:sz w:val="22"/>
          <w:szCs w:val="22"/>
        </w:rPr>
        <w:t xml:space="preserve">is the use of and /or presenting of any unauthorized or prohibited aid in any assigned work. </w:t>
      </w:r>
    </w:p>
    <w:p w:rsidRPr="00BC3D36" w:rsidR="00B157E4" w:rsidP="00B157E4" w:rsidRDefault="00B157E4" w14:paraId="07368F96" w14:textId="77777777">
      <w:pPr>
        <w:pStyle w:val="Default"/>
        <w:rPr>
          <w:sz w:val="22"/>
          <w:szCs w:val="22"/>
        </w:rPr>
      </w:pPr>
      <w:r w:rsidRPr="2A84E487" w:rsidR="00B157E4">
        <w:rPr>
          <w:sz w:val="22"/>
          <w:szCs w:val="22"/>
        </w:rPr>
        <w:t xml:space="preserve">“Stealing” </w:t>
      </w:r>
      <w:r w:rsidRPr="2A84E487" w:rsidR="00B157E4">
        <w:rPr>
          <w:sz w:val="22"/>
          <w:szCs w:val="22"/>
        </w:rPr>
        <w:t xml:space="preserve">is the taking of money or property belonging to another person, organization, team, school or the borrowing of the property without the knowledge of the owner. </w:t>
      </w:r>
    </w:p>
    <w:p w:rsidRPr="00BC3D36" w:rsidR="00B157E4" w:rsidP="00B157E4" w:rsidRDefault="00B157E4" w14:paraId="07368F98" w14:textId="77777777">
      <w:pPr>
        <w:rPr>
          <w:rFonts w:ascii="Calibri" w:hAnsi="Calibri" w:cs="Calibri"/>
          <w:sz w:val="22"/>
          <w:szCs w:val="22"/>
        </w:rPr>
      </w:pPr>
      <w:r w:rsidRPr="00BC3D36">
        <w:rPr>
          <w:rFonts w:ascii="Calibri" w:hAnsi="Calibri" w:cs="Calibri"/>
          <w:bCs/>
          <w:sz w:val="22"/>
          <w:szCs w:val="22"/>
        </w:rPr>
        <w:t>“</w:t>
      </w:r>
      <w:r w:rsidRPr="00BC3D36" w:rsidR="001415FB">
        <w:rPr>
          <w:rFonts w:ascii="Calibri" w:hAnsi="Calibri" w:cs="Calibri"/>
          <w:bCs/>
          <w:sz w:val="22"/>
          <w:szCs w:val="22"/>
        </w:rPr>
        <w:t>Plagiarism</w:t>
      </w:r>
      <w:r w:rsidRPr="00BC3D36">
        <w:rPr>
          <w:rFonts w:ascii="Calibri" w:hAnsi="Calibri" w:cs="Calibri"/>
          <w:bCs/>
          <w:sz w:val="22"/>
          <w:szCs w:val="22"/>
        </w:rPr>
        <w:t xml:space="preserve">” </w:t>
      </w:r>
      <w:r w:rsidRPr="00BC3D36">
        <w:rPr>
          <w:rFonts w:ascii="Calibri" w:hAnsi="Calibri" w:cs="Calibri"/>
          <w:sz w:val="22"/>
          <w:szCs w:val="22"/>
        </w:rPr>
        <w:t>is the presentation of someone else’s work and/or ideas as one’s own.</w:t>
      </w:r>
    </w:p>
    <w:p w:rsidRPr="00BC3D36" w:rsidR="00B157E4" w:rsidP="00B157E4" w:rsidRDefault="00B157E4" w14:paraId="07368F99" w14:textId="77777777">
      <w:pPr>
        <w:rPr>
          <w:rFonts w:ascii="Calibri" w:hAnsi="Calibri" w:cs="Calibri"/>
          <w:sz w:val="22"/>
          <w:szCs w:val="22"/>
        </w:rPr>
      </w:pPr>
    </w:p>
    <w:p w:rsidRPr="00BC3D36" w:rsidR="00B157E4" w:rsidP="2A84E487" w:rsidRDefault="00B157E4" w14:paraId="07368F9B" w14:textId="60F87E94">
      <w:pPr>
        <w:pStyle w:val="Normal"/>
        <w:rPr>
          <w:rFonts w:ascii="Calibri" w:hAnsi="Calibri"/>
          <w:sz w:val="22"/>
          <w:szCs w:val="22"/>
        </w:rPr>
      </w:pPr>
      <w:proofErr w:type="spellStart"/>
      <w:r w:rsidRPr="2A84E487" w:rsidR="00B157E4">
        <w:rPr>
          <w:rFonts w:ascii="Calibri" w:hAnsi="Calibri"/>
          <w:b w:val="1"/>
          <w:bCs w:val="1"/>
          <w:color w:val="000000" w:themeColor="text1" w:themeTint="FF" w:themeShade="FF"/>
          <w:sz w:val="22"/>
          <w:szCs w:val="22"/>
        </w:rPr>
        <w:t>P</w:t>
      </w:r>
      <w:r w:rsidRPr="2A84E487" w:rsidR="01515F05">
        <w:rPr>
          <w:rFonts w:ascii="Calibri" w:hAnsi="Calibri"/>
          <w:b w:val="1"/>
          <w:bCs w:val="1"/>
          <w:color w:val="000000" w:themeColor="text1" w:themeTint="FF" w:themeShade="FF"/>
          <w:sz w:val="22"/>
          <w:szCs w:val="22"/>
        </w:rPr>
        <w:t>ó</w:t>
      </w:r>
      <w:r w:rsidRPr="2A84E487" w:rsidR="00B157E4">
        <w:rPr>
          <w:rFonts w:ascii="Calibri" w:hAnsi="Calibri"/>
          <w:b w:val="1"/>
          <w:bCs w:val="1"/>
          <w:color w:val="000000" w:themeColor="text1" w:themeTint="FF" w:themeShade="FF"/>
          <w:sz w:val="22"/>
          <w:szCs w:val="22"/>
        </w:rPr>
        <w:t>li</w:t>
      </w:r>
      <w:r w:rsidRPr="2A84E487" w:rsidR="51D14139">
        <w:rPr>
          <w:rFonts w:ascii="Calibri" w:hAnsi="Calibri"/>
          <w:b w:val="1"/>
          <w:bCs w:val="1"/>
          <w:color w:val="000000" w:themeColor="text1" w:themeTint="FF" w:themeShade="FF"/>
          <w:sz w:val="22"/>
          <w:szCs w:val="22"/>
        </w:rPr>
        <w:t>za</w:t>
      </w:r>
      <w:proofErr w:type="spellEnd"/>
      <w:r w:rsidRPr="2A84E487" w:rsidR="51D14139">
        <w:rPr>
          <w:rFonts w:ascii="Calibri" w:hAnsi="Calibri"/>
          <w:b w:val="1"/>
          <w:bCs w:val="1"/>
          <w:color w:val="000000" w:themeColor="text1" w:themeTint="FF" w:themeShade="FF"/>
          <w:sz w:val="22"/>
          <w:szCs w:val="22"/>
        </w:rPr>
        <w:t xml:space="preserve"> de </w:t>
      </w:r>
      <w:r w:rsidRPr="2A84E487" w:rsidR="2C8EFDBE">
        <w:rPr>
          <w:rFonts w:ascii="Calibri" w:hAnsi="Calibri"/>
          <w:b w:val="1"/>
          <w:bCs w:val="1"/>
          <w:color w:val="000000" w:themeColor="text1" w:themeTint="FF" w:themeShade="FF"/>
          <w:sz w:val="22"/>
          <w:szCs w:val="22"/>
        </w:rPr>
        <w:t>n</w:t>
      </w:r>
      <w:r w:rsidRPr="2A84E487" w:rsidR="51D14139">
        <w:rPr>
          <w:rFonts w:ascii="Calibri" w:hAnsi="Calibri"/>
          <w:b w:val="1"/>
          <w:bCs w:val="1"/>
          <w:color w:val="000000" w:themeColor="text1" w:themeTint="FF" w:themeShade="FF"/>
          <w:sz w:val="22"/>
          <w:szCs w:val="22"/>
        </w:rPr>
        <w:t>o-</w:t>
      </w:r>
      <w:r w:rsidRPr="2A84E487" w:rsidR="12217938">
        <w:rPr>
          <w:rFonts w:ascii="Calibri" w:hAnsi="Calibri"/>
          <w:b w:val="1"/>
          <w:bCs w:val="1"/>
          <w:color w:val="000000" w:themeColor="text1" w:themeTint="FF" w:themeShade="FF"/>
          <w:sz w:val="22"/>
          <w:szCs w:val="22"/>
        </w:rPr>
        <w:t>d</w:t>
      </w:r>
      <w:r w:rsidRPr="2A84E487" w:rsidR="51D14139">
        <w:rPr>
          <w:rFonts w:ascii="Calibri" w:hAnsi="Calibri"/>
          <w:b w:val="1"/>
          <w:bCs w:val="1"/>
          <w:color w:val="000000" w:themeColor="text1" w:themeTint="FF" w:themeShade="FF"/>
          <w:sz w:val="22"/>
          <w:szCs w:val="22"/>
        </w:rPr>
        <w:t xml:space="preserve">iscriminación </w:t>
      </w:r>
      <w:r w:rsidRPr="2A84E487" w:rsidR="74CF7877">
        <w:rPr>
          <w:rFonts w:ascii="Calibri" w:hAnsi="Calibri"/>
          <w:b w:val="1"/>
          <w:bCs w:val="1"/>
          <w:color w:val="000000" w:themeColor="text1" w:themeTint="FF" w:themeShade="FF"/>
          <w:sz w:val="22"/>
          <w:szCs w:val="22"/>
        </w:rPr>
        <w:t>p</w:t>
      </w:r>
      <w:r w:rsidRPr="2A84E487" w:rsidR="51D14139">
        <w:rPr>
          <w:rFonts w:ascii="Calibri" w:hAnsi="Calibri"/>
          <w:b w:val="1"/>
          <w:bCs w:val="1"/>
          <w:color w:val="000000" w:themeColor="text1" w:themeTint="FF" w:themeShade="FF"/>
          <w:sz w:val="22"/>
          <w:szCs w:val="22"/>
        </w:rPr>
        <w:t xml:space="preserve">ara </w:t>
      </w:r>
      <w:proofErr w:type="spellStart"/>
      <w:r w:rsidRPr="2A84E487" w:rsidR="051E6B52">
        <w:rPr>
          <w:rFonts w:ascii="Calibri" w:hAnsi="Calibri"/>
          <w:b w:val="1"/>
          <w:bCs w:val="1"/>
          <w:color w:val="000000" w:themeColor="text1" w:themeTint="FF" w:themeShade="FF"/>
          <w:sz w:val="22"/>
          <w:szCs w:val="22"/>
        </w:rPr>
        <w:t>e</w:t>
      </w:r>
      <w:r w:rsidRPr="2A84E487" w:rsidR="51D14139">
        <w:rPr>
          <w:rFonts w:ascii="Calibri" w:hAnsi="Calibri"/>
          <w:b w:val="1"/>
          <w:bCs w:val="1"/>
          <w:color w:val="000000" w:themeColor="text1" w:themeTint="FF" w:themeShade="FF"/>
          <w:sz w:val="22"/>
          <w:szCs w:val="22"/>
        </w:rPr>
        <w:t>studiantes</w:t>
      </w:r>
      <w:proofErr w:type="spellEnd"/>
    </w:p>
    <w:p w:rsidR="0D53B539" w:rsidP="2A84E487" w:rsidRDefault="0D53B539" w14:paraId="70D7D070" w14:textId="2471C104">
      <w:pPr>
        <w:rPr>
          <w:rFonts w:ascii="Calibri" w:hAnsi="Calibri" w:eastAsia="Calibri" w:cs="Calibri"/>
          <w:noProof w:val="0"/>
          <w:sz w:val="22"/>
          <w:szCs w:val="22"/>
          <w:lang w:val="en-US"/>
        </w:rPr>
      </w:pPr>
      <w:r w:rsidRPr="2A84E487" w:rsidR="0D53B539">
        <w:rPr>
          <w:rFonts w:ascii="Calibri" w:hAnsi="Calibri" w:eastAsia="Calibri" w:cs="Calibri"/>
          <w:b w:val="1"/>
          <w:bCs w:val="1"/>
          <w:i w:val="0"/>
          <w:iCs w:val="0"/>
          <w:noProof w:val="0"/>
          <w:color w:val="000000" w:themeColor="text1" w:themeTint="FF" w:themeShade="FF"/>
          <w:sz w:val="22"/>
          <w:szCs w:val="22"/>
          <w:lang w:val="en-US"/>
        </w:rPr>
        <w:t>Student Non-Discrimination Policy</w:t>
      </w:r>
    </w:p>
    <w:p w:rsidRPr="00BC3D36" w:rsidR="00B157E4" w:rsidP="00B157E4" w:rsidRDefault="00B157E4" w14:paraId="07368F9C" w14:textId="77777777">
      <w:pPr>
        <w:rPr>
          <w:rFonts w:ascii="Calibri" w:hAnsi="Calibri"/>
          <w:sz w:val="22"/>
          <w:szCs w:val="22"/>
        </w:rPr>
      </w:pPr>
      <w:r w:rsidRPr="00BC3D36">
        <w:rPr>
          <w:rFonts w:ascii="Calibri" w:hAnsi="Calibri"/>
          <w:color w:val="000000"/>
          <w:sz w:val="22"/>
          <w:szCs w:val="22"/>
        </w:rPr>
        <w:t>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w:t>
      </w:r>
    </w:p>
    <w:p w:rsidRPr="00BC3D36" w:rsidR="00B157E4" w:rsidP="00B157E4" w:rsidRDefault="00B157E4" w14:paraId="07368F9D" w14:textId="77777777">
      <w:pPr>
        <w:rPr>
          <w:rFonts w:ascii="Calibri" w:hAnsi="Calibri"/>
          <w:sz w:val="22"/>
          <w:szCs w:val="22"/>
        </w:rPr>
      </w:pPr>
      <w:r w:rsidRPr="00BC3D36">
        <w:rPr>
          <w:rFonts w:ascii="Calibri" w:hAnsi="Calibri"/>
          <w:color w:val="000000"/>
          <w:sz w:val="22"/>
          <w:szCs w:val="22"/>
        </w:rPr>
        <w:t xml:space="preserve">Executive Director for Support Services </w:t>
      </w:r>
    </w:p>
    <w:p w:rsidRPr="00BC3D36" w:rsidR="00B157E4" w:rsidP="00B157E4" w:rsidRDefault="00B157E4" w14:paraId="07368F9E" w14:textId="77777777">
      <w:pPr>
        <w:rPr>
          <w:rFonts w:ascii="Calibri" w:hAnsi="Calibri"/>
          <w:sz w:val="22"/>
          <w:szCs w:val="22"/>
        </w:rPr>
      </w:pPr>
      <w:r w:rsidRPr="00BC3D36">
        <w:rPr>
          <w:rFonts w:ascii="Calibri" w:hAnsi="Calibri"/>
          <w:color w:val="000000"/>
          <w:sz w:val="22"/>
          <w:szCs w:val="22"/>
        </w:rPr>
        <w:t>Rockdale County Public Schools</w:t>
      </w:r>
    </w:p>
    <w:p w:rsidRPr="00BC3D36" w:rsidR="00B157E4" w:rsidP="00B157E4" w:rsidRDefault="00B157E4" w14:paraId="07368F9F" w14:textId="77777777">
      <w:pPr>
        <w:rPr>
          <w:rFonts w:ascii="Calibri" w:hAnsi="Calibri"/>
          <w:sz w:val="22"/>
          <w:szCs w:val="22"/>
        </w:rPr>
      </w:pPr>
      <w:r w:rsidRPr="00BC3D36">
        <w:rPr>
          <w:rFonts w:ascii="Calibri" w:hAnsi="Calibri"/>
          <w:color w:val="000000"/>
          <w:sz w:val="22"/>
          <w:szCs w:val="22"/>
        </w:rPr>
        <w:t>954 North Main Street</w:t>
      </w:r>
    </w:p>
    <w:p w:rsidRPr="00BC3D36" w:rsidR="00B157E4" w:rsidP="00B157E4" w:rsidRDefault="00B157E4" w14:paraId="07368FA0" w14:textId="77777777">
      <w:pPr>
        <w:rPr>
          <w:rFonts w:ascii="Calibri" w:hAnsi="Calibri"/>
          <w:sz w:val="22"/>
          <w:szCs w:val="22"/>
        </w:rPr>
      </w:pPr>
      <w:r w:rsidRPr="00BC3D36">
        <w:rPr>
          <w:rFonts w:ascii="Calibri" w:hAnsi="Calibri"/>
          <w:color w:val="000000"/>
          <w:sz w:val="22"/>
          <w:szCs w:val="22"/>
        </w:rPr>
        <w:t>Conyers, Georgia 30012</w:t>
      </w:r>
    </w:p>
    <w:p w:rsidRPr="00BC3D36" w:rsidR="00B157E4" w:rsidP="00B157E4" w:rsidRDefault="00B157E4" w14:paraId="07368FA1" w14:textId="77777777">
      <w:pPr>
        <w:rPr>
          <w:rFonts w:ascii="Calibri" w:hAnsi="Calibri"/>
          <w:sz w:val="22"/>
          <w:szCs w:val="22"/>
        </w:rPr>
      </w:pPr>
      <w:r w:rsidRPr="00BC3D36">
        <w:rPr>
          <w:rFonts w:ascii="Calibri" w:hAnsi="Calibri"/>
          <w:color w:val="000000"/>
          <w:sz w:val="22"/>
          <w:szCs w:val="22"/>
        </w:rPr>
        <w:t>T: (770) 483-4713</w:t>
      </w:r>
    </w:p>
    <w:p w:rsidRPr="00681AD4" w:rsidR="00B157E4" w:rsidP="00B157E4" w:rsidRDefault="00B157E4" w14:paraId="07368FA2" w14:textId="55CC8DD4">
      <w:pPr>
        <w:rPr>
          <w:rFonts w:ascii="Calibri" w:hAnsi="Calibri"/>
          <w:sz w:val="22"/>
          <w:szCs w:val="22"/>
        </w:rPr>
      </w:pPr>
      <w:r w:rsidRPr="00681AD4">
        <w:rPr>
          <w:rFonts w:ascii="Calibri" w:hAnsi="Calibri"/>
          <w:sz w:val="22"/>
          <w:szCs w:val="22"/>
        </w:rPr>
        <w:t>http://portal.rockdale.k12.ga.us/about/ss/Pages/default.aspx</w:t>
      </w:r>
    </w:p>
    <w:p w:rsidRPr="00BC3D36" w:rsidR="00B157E4" w:rsidP="00B157E4" w:rsidRDefault="00B157E4" w14:paraId="07368FA3" w14:textId="77777777">
      <w:pPr>
        <w:rPr>
          <w:rFonts w:ascii="Calibri" w:hAnsi="Calibri"/>
          <w:sz w:val="22"/>
          <w:szCs w:val="22"/>
        </w:rPr>
      </w:pPr>
      <w:r w:rsidRPr="00BC3D36">
        <w:rPr>
          <w:rFonts w:ascii="Calibri" w:hAnsi="Calibri"/>
          <w:color w:val="000000"/>
          <w:sz w:val="22"/>
          <w:szCs w:val="22"/>
        </w:rPr>
        <w:t xml:space="preserve">See Board Policy </w:t>
      </w:r>
    </w:p>
    <w:p w:rsidRPr="00BC3D36" w:rsidR="00B157E4" w:rsidP="00B157E4" w:rsidRDefault="00B157E4" w14:paraId="07368FA4" w14:textId="77777777">
      <w:pPr>
        <w:rPr>
          <w:rFonts w:ascii="Calibri" w:hAnsi="Calibri"/>
          <w:sz w:val="22"/>
          <w:szCs w:val="22"/>
        </w:rPr>
      </w:pPr>
      <w:r w:rsidRPr="00BC3D36">
        <w:rPr>
          <w:rFonts w:ascii="Calibri" w:hAnsi="Calibri"/>
          <w:color w:val="000000"/>
          <w:sz w:val="22"/>
          <w:szCs w:val="22"/>
        </w:rPr>
        <w:t xml:space="preserve">Descriptor Code: JCA </w:t>
      </w:r>
    </w:p>
    <w:p w:rsidRPr="00BC3D36" w:rsidR="00B157E4" w:rsidP="00B157E4" w:rsidRDefault="00B157E4" w14:paraId="07368FA5" w14:textId="77777777">
      <w:pPr>
        <w:rPr>
          <w:rFonts w:ascii="Calibri" w:hAnsi="Calibri"/>
          <w:sz w:val="22"/>
          <w:szCs w:val="22"/>
        </w:rPr>
      </w:pPr>
      <w:r w:rsidRPr="00BC3D36">
        <w:rPr>
          <w:rFonts w:ascii="Calibri" w:hAnsi="Calibri"/>
          <w:color w:val="000000"/>
          <w:sz w:val="22"/>
          <w:szCs w:val="22"/>
        </w:rPr>
        <w:t>Civil Rights of Minors  </w:t>
      </w:r>
    </w:p>
    <w:p w:rsidR="00681AD4" w:rsidP="009A66C1" w:rsidRDefault="00681AD4" w14:paraId="1B7760AB" w14:textId="77777777">
      <w:pPr>
        <w:jc w:val="center"/>
        <w:rPr>
          <w:rFonts w:ascii="Calibri" w:hAnsi="Calibri"/>
          <w:b/>
          <w:bCs/>
          <w:sz w:val="22"/>
          <w:szCs w:val="22"/>
        </w:rPr>
      </w:pPr>
    </w:p>
    <w:p w:rsidR="00681AD4" w:rsidP="009A66C1" w:rsidRDefault="00681AD4" w14:paraId="7A8C2B4B" w14:textId="77777777">
      <w:pPr>
        <w:jc w:val="center"/>
        <w:rPr>
          <w:rFonts w:ascii="Calibri" w:hAnsi="Calibri"/>
          <w:b/>
          <w:bCs/>
          <w:sz w:val="22"/>
          <w:szCs w:val="22"/>
        </w:rPr>
      </w:pPr>
    </w:p>
    <w:p w:rsidRPr="00BC3D36" w:rsidR="003E09B3" w:rsidP="009A66C1" w:rsidRDefault="00B157E4" w14:paraId="07368FAA" w14:textId="4DC430AD">
      <w:pPr>
        <w:jc w:val="center"/>
        <w:rPr>
          <w:rFonts w:ascii="Calibri" w:hAnsi="Calibri" w:cs="Calibri"/>
          <w:sz w:val="22"/>
          <w:szCs w:val="22"/>
        </w:rPr>
      </w:pPr>
      <w:r w:rsidRPr="2A84E487" w:rsidR="00B157E4">
        <w:rPr>
          <w:rFonts w:ascii="Calibri" w:hAnsi="Calibri"/>
          <w:b w:val="1"/>
          <w:bCs w:val="1"/>
          <w:sz w:val="22"/>
          <w:szCs w:val="22"/>
        </w:rPr>
        <w:t>The instructor reserves the right to make changes to course content and/or grading procedures as needed.</w:t>
      </w:r>
    </w:p>
    <w:p w:rsidR="2A84E487" w:rsidP="2A84E487" w:rsidRDefault="2A84E487" w14:paraId="0F3C9F1A" w14:textId="7A7E3CBE">
      <w:pPr>
        <w:pStyle w:val="Normal"/>
        <w:jc w:val="center"/>
        <w:rPr>
          <w:rFonts w:ascii="Calibri" w:hAnsi="Calibri"/>
          <w:b w:val="1"/>
          <w:bCs w:val="1"/>
          <w:sz w:val="22"/>
          <w:szCs w:val="22"/>
        </w:rPr>
      </w:pPr>
    </w:p>
    <w:p w:rsidR="2A84E487" w:rsidP="2A84E487" w:rsidRDefault="2A84E487" w14:paraId="571888D3" w14:textId="5CA126E3">
      <w:pPr>
        <w:pStyle w:val="Normal"/>
        <w:jc w:val="center"/>
        <w:rPr>
          <w:rFonts w:ascii="Calibri" w:hAnsi="Calibri"/>
          <w:b w:val="1"/>
          <w:bCs w:val="1"/>
          <w:sz w:val="22"/>
          <w:szCs w:val="22"/>
        </w:rPr>
      </w:pPr>
    </w:p>
    <w:p w:rsidR="2A84E487" w:rsidP="2A84E487" w:rsidRDefault="2A84E487" w14:paraId="080248C2" w14:textId="0E95DBC7">
      <w:pPr>
        <w:pStyle w:val="Normal"/>
        <w:jc w:val="center"/>
        <w:rPr>
          <w:rFonts w:ascii="Calibri" w:hAnsi="Calibri" w:eastAsia="Calibri" w:cs="Calibri" w:asciiTheme="minorAscii" w:hAnsiTheme="minorAscii" w:eastAsiaTheme="minorAscii" w:cstheme="minorAscii"/>
          <w:b w:val="1"/>
          <w:bCs w:val="1"/>
          <w:sz w:val="22"/>
          <w:szCs w:val="22"/>
        </w:rPr>
      </w:pPr>
    </w:p>
    <w:p w:rsidR="2A84E487" w:rsidP="2A84E487" w:rsidRDefault="2A84E487" w14:paraId="5FBCB805" w14:textId="3C1472EA">
      <w:pPr>
        <w:pStyle w:val="Normal"/>
        <w:jc w:val="center"/>
        <w:rPr>
          <w:rFonts w:ascii="Calibri" w:hAnsi="Calibri" w:eastAsia="Calibri" w:cs="Calibri" w:asciiTheme="minorAscii" w:hAnsiTheme="minorAscii" w:eastAsiaTheme="minorAscii" w:cstheme="minorAscii"/>
          <w:b w:val="1"/>
          <w:bCs w:val="1"/>
          <w:sz w:val="22"/>
          <w:szCs w:val="22"/>
        </w:rPr>
      </w:pPr>
    </w:p>
    <w:sectPr w:rsidRPr="00BC3D36" w:rsidR="003E09B3" w:rsidSect="00C66DED">
      <w:type w:val="continuous"/>
      <w:pgSz w:w="12240" w:h="15840" w:orient="portrait"/>
      <w:pgMar w:top="720" w:right="720" w:bottom="720" w:left="720" w:header="720" w:footer="720" w:gutter="0"/>
      <w:cols w:space="720"/>
      <w:docGrid w:linePitch="272"/>
      <w:headerReference w:type="default" r:id="R3014da0e4103422a"/>
      <w:footerReference w:type="default" r:id="Rc2f983ab66e94bd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A84E487" w:rsidTr="2A84E487" w14:paraId="38C609D4">
      <w:tc>
        <w:tcPr>
          <w:tcW w:w="3600" w:type="dxa"/>
          <w:tcMar/>
        </w:tcPr>
        <w:p w:rsidR="2A84E487" w:rsidP="2A84E487" w:rsidRDefault="2A84E487" w14:paraId="7CF1210A" w14:textId="73C54B6F">
          <w:pPr>
            <w:pStyle w:val="Header"/>
            <w:bidi w:val="0"/>
            <w:ind w:left="-115"/>
            <w:jc w:val="left"/>
          </w:pPr>
        </w:p>
      </w:tc>
      <w:tc>
        <w:tcPr>
          <w:tcW w:w="3600" w:type="dxa"/>
          <w:tcMar/>
        </w:tcPr>
        <w:p w:rsidR="2A84E487" w:rsidP="2A84E487" w:rsidRDefault="2A84E487" w14:paraId="64387939" w14:textId="4205CB5B">
          <w:pPr>
            <w:pStyle w:val="Header"/>
            <w:bidi w:val="0"/>
            <w:jc w:val="center"/>
          </w:pPr>
        </w:p>
      </w:tc>
      <w:tc>
        <w:tcPr>
          <w:tcW w:w="3600" w:type="dxa"/>
          <w:tcMar/>
        </w:tcPr>
        <w:p w:rsidR="2A84E487" w:rsidP="2A84E487" w:rsidRDefault="2A84E487" w14:paraId="0F26AC76" w14:textId="17DD90DF">
          <w:pPr>
            <w:pStyle w:val="Header"/>
            <w:bidi w:val="0"/>
            <w:ind w:right="-115"/>
            <w:jc w:val="right"/>
          </w:pPr>
        </w:p>
      </w:tc>
    </w:tr>
  </w:tbl>
  <w:p w:rsidR="2A84E487" w:rsidP="2A84E487" w:rsidRDefault="2A84E487" w14:paraId="4E4E1BB7" w14:textId="5103283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A84E487" w:rsidTr="1D454193" w14:paraId="60BBE511">
      <w:tc>
        <w:tcPr>
          <w:tcW w:w="3600" w:type="dxa"/>
          <w:tcMar/>
        </w:tcPr>
        <w:p w:rsidR="2A84E487" w:rsidP="2A84E487" w:rsidRDefault="2A84E487" w14:paraId="3A80B164" w14:textId="6F8E5839">
          <w:pPr>
            <w:pStyle w:val="Header"/>
            <w:bidi w:val="0"/>
            <w:ind w:left="-115"/>
            <w:jc w:val="left"/>
          </w:pPr>
        </w:p>
      </w:tc>
      <w:tc>
        <w:tcPr>
          <w:tcW w:w="3600" w:type="dxa"/>
          <w:tcMar/>
        </w:tcPr>
        <w:p w:rsidR="2A84E487" w:rsidP="2A84E487" w:rsidRDefault="2A84E487" w14:paraId="6A1A1E6C" w14:textId="2D18864A">
          <w:pPr>
            <w:pStyle w:val="Header"/>
            <w:bidi w:val="0"/>
            <w:jc w:val="center"/>
          </w:pPr>
        </w:p>
      </w:tc>
      <w:tc>
        <w:tcPr>
          <w:tcW w:w="3600" w:type="dxa"/>
          <w:tcMar/>
        </w:tcPr>
        <w:p w:rsidR="2A84E487" w:rsidP="2A84E487" w:rsidRDefault="2A84E487" w14:paraId="1368A214" w14:textId="6DBC6892">
          <w:pPr>
            <w:pStyle w:val="Header"/>
            <w:bidi w:val="0"/>
            <w:ind w:right="-115"/>
            <w:jc w:val="right"/>
          </w:pPr>
        </w:p>
      </w:tc>
    </w:tr>
  </w:tbl>
  <w:p w:rsidR="2A84E487" w:rsidP="2A84E487" w:rsidRDefault="2A84E487" w14:paraId="3817CE4A" w14:textId="1068A7B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E9D"/>
    <w:multiLevelType w:val="hybridMultilevel"/>
    <w:tmpl w:val="31E45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1F7E49"/>
    <w:multiLevelType w:val="hybridMultilevel"/>
    <w:tmpl w:val="F2B6B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230513"/>
    <w:multiLevelType w:val="hybridMultilevel"/>
    <w:tmpl w:val="A2AE6F8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3B2428"/>
    <w:multiLevelType w:val="hybridMultilevel"/>
    <w:tmpl w:val="1F5EE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F543BB4"/>
    <w:multiLevelType w:val="hybridMultilevel"/>
    <w:tmpl w:val="2FBE0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AD"/>
    <w:rsid w:val="00012019"/>
    <w:rsid w:val="0001206B"/>
    <w:rsid w:val="000373DE"/>
    <w:rsid w:val="00038056"/>
    <w:rsid w:val="0005344C"/>
    <w:rsid w:val="001060D1"/>
    <w:rsid w:val="00130396"/>
    <w:rsid w:val="001415FB"/>
    <w:rsid w:val="00172E1A"/>
    <w:rsid w:val="00190140"/>
    <w:rsid w:val="001B0C2F"/>
    <w:rsid w:val="001F6B59"/>
    <w:rsid w:val="001F74E7"/>
    <w:rsid w:val="00272D3C"/>
    <w:rsid w:val="00282278"/>
    <w:rsid w:val="002C757E"/>
    <w:rsid w:val="002F3636"/>
    <w:rsid w:val="00360E75"/>
    <w:rsid w:val="003B4944"/>
    <w:rsid w:val="003B4B7C"/>
    <w:rsid w:val="003C6542"/>
    <w:rsid w:val="003C79B3"/>
    <w:rsid w:val="003E09B3"/>
    <w:rsid w:val="004017D8"/>
    <w:rsid w:val="0043339D"/>
    <w:rsid w:val="004A0F8D"/>
    <w:rsid w:val="004A19C6"/>
    <w:rsid w:val="004C1BD5"/>
    <w:rsid w:val="004D72CB"/>
    <w:rsid w:val="00622E1E"/>
    <w:rsid w:val="00634040"/>
    <w:rsid w:val="00681AD4"/>
    <w:rsid w:val="00687AFD"/>
    <w:rsid w:val="006B4953"/>
    <w:rsid w:val="006F2071"/>
    <w:rsid w:val="00710A15"/>
    <w:rsid w:val="00712334"/>
    <w:rsid w:val="00775E0E"/>
    <w:rsid w:val="007B16BE"/>
    <w:rsid w:val="0085028C"/>
    <w:rsid w:val="00851933"/>
    <w:rsid w:val="008556EC"/>
    <w:rsid w:val="00887F90"/>
    <w:rsid w:val="008A4DCD"/>
    <w:rsid w:val="008C4FB0"/>
    <w:rsid w:val="008D6184"/>
    <w:rsid w:val="00926352"/>
    <w:rsid w:val="00996066"/>
    <w:rsid w:val="009A246A"/>
    <w:rsid w:val="009A2F23"/>
    <w:rsid w:val="009A66C1"/>
    <w:rsid w:val="009E513A"/>
    <w:rsid w:val="00A85780"/>
    <w:rsid w:val="00AA6615"/>
    <w:rsid w:val="00AC0A39"/>
    <w:rsid w:val="00AD5AA7"/>
    <w:rsid w:val="00B003C1"/>
    <w:rsid w:val="00B13952"/>
    <w:rsid w:val="00B157E4"/>
    <w:rsid w:val="00B16B0B"/>
    <w:rsid w:val="00B46114"/>
    <w:rsid w:val="00B75B14"/>
    <w:rsid w:val="00B81BB5"/>
    <w:rsid w:val="00BC3D36"/>
    <w:rsid w:val="00C01F2F"/>
    <w:rsid w:val="00C12E6B"/>
    <w:rsid w:val="00C25605"/>
    <w:rsid w:val="00C26427"/>
    <w:rsid w:val="00C31365"/>
    <w:rsid w:val="00C36557"/>
    <w:rsid w:val="00C66DED"/>
    <w:rsid w:val="00CB1B05"/>
    <w:rsid w:val="00CB224D"/>
    <w:rsid w:val="00CC026B"/>
    <w:rsid w:val="00CD5254"/>
    <w:rsid w:val="00D07F47"/>
    <w:rsid w:val="00D148D5"/>
    <w:rsid w:val="00D72464"/>
    <w:rsid w:val="00DB64AD"/>
    <w:rsid w:val="00DD5315"/>
    <w:rsid w:val="00E47187"/>
    <w:rsid w:val="00E911C7"/>
    <w:rsid w:val="00EB0E2D"/>
    <w:rsid w:val="00EB39BB"/>
    <w:rsid w:val="00EC506E"/>
    <w:rsid w:val="00ED2353"/>
    <w:rsid w:val="00ED26B5"/>
    <w:rsid w:val="00EE0046"/>
    <w:rsid w:val="00EF14B1"/>
    <w:rsid w:val="00F073AF"/>
    <w:rsid w:val="00F37908"/>
    <w:rsid w:val="00F41950"/>
    <w:rsid w:val="00F62B08"/>
    <w:rsid w:val="00FA1FF5"/>
    <w:rsid w:val="00FAE20B"/>
    <w:rsid w:val="00FB5584"/>
    <w:rsid w:val="00FC2261"/>
    <w:rsid w:val="00FF1FD4"/>
    <w:rsid w:val="01515F05"/>
    <w:rsid w:val="0155B7FC"/>
    <w:rsid w:val="017EFBAA"/>
    <w:rsid w:val="0285BD0C"/>
    <w:rsid w:val="0396AFB3"/>
    <w:rsid w:val="03987419"/>
    <w:rsid w:val="04AD045F"/>
    <w:rsid w:val="04EDDF87"/>
    <w:rsid w:val="05161AA9"/>
    <w:rsid w:val="051E6B52"/>
    <w:rsid w:val="056231D8"/>
    <w:rsid w:val="056D7751"/>
    <w:rsid w:val="0625A0F7"/>
    <w:rsid w:val="068C0B4D"/>
    <w:rsid w:val="07E7C9E9"/>
    <w:rsid w:val="081762B8"/>
    <w:rsid w:val="096BA5F9"/>
    <w:rsid w:val="09C0FA48"/>
    <w:rsid w:val="0BB915F8"/>
    <w:rsid w:val="0C36AFDB"/>
    <w:rsid w:val="0CA5139E"/>
    <w:rsid w:val="0CD297E0"/>
    <w:rsid w:val="0CDE5839"/>
    <w:rsid w:val="0CE08E03"/>
    <w:rsid w:val="0CF0A23C"/>
    <w:rsid w:val="0D53B539"/>
    <w:rsid w:val="0E5BCB98"/>
    <w:rsid w:val="0F7B9FA5"/>
    <w:rsid w:val="10985745"/>
    <w:rsid w:val="10C66A51"/>
    <w:rsid w:val="12217938"/>
    <w:rsid w:val="1312F840"/>
    <w:rsid w:val="1330A016"/>
    <w:rsid w:val="134BD9C8"/>
    <w:rsid w:val="13AFC28A"/>
    <w:rsid w:val="13D3F012"/>
    <w:rsid w:val="141CF341"/>
    <w:rsid w:val="141CFA31"/>
    <w:rsid w:val="146D32C1"/>
    <w:rsid w:val="14B20FFA"/>
    <w:rsid w:val="15406258"/>
    <w:rsid w:val="158EA484"/>
    <w:rsid w:val="159AFE21"/>
    <w:rsid w:val="15ABAF15"/>
    <w:rsid w:val="15D52500"/>
    <w:rsid w:val="15FD3679"/>
    <w:rsid w:val="164B933F"/>
    <w:rsid w:val="17ABE2E6"/>
    <w:rsid w:val="184987E8"/>
    <w:rsid w:val="184E4458"/>
    <w:rsid w:val="1928F96B"/>
    <w:rsid w:val="19D03EFB"/>
    <w:rsid w:val="1A35C893"/>
    <w:rsid w:val="1A4F8201"/>
    <w:rsid w:val="1A60559D"/>
    <w:rsid w:val="1AC2076C"/>
    <w:rsid w:val="1C18EC3C"/>
    <w:rsid w:val="1C99F2AC"/>
    <w:rsid w:val="1D07A37D"/>
    <w:rsid w:val="1D454193"/>
    <w:rsid w:val="1D6CB21D"/>
    <w:rsid w:val="1D7864B9"/>
    <w:rsid w:val="1DBDE660"/>
    <w:rsid w:val="1DFEAC46"/>
    <w:rsid w:val="1EA450E5"/>
    <w:rsid w:val="1FCABB90"/>
    <w:rsid w:val="2082F143"/>
    <w:rsid w:val="224C8A9B"/>
    <w:rsid w:val="2288218B"/>
    <w:rsid w:val="22C10CF3"/>
    <w:rsid w:val="22C863D7"/>
    <w:rsid w:val="22C8ADAA"/>
    <w:rsid w:val="22D6E2C6"/>
    <w:rsid w:val="230D4DBF"/>
    <w:rsid w:val="23323D24"/>
    <w:rsid w:val="24628FF6"/>
    <w:rsid w:val="24BCD346"/>
    <w:rsid w:val="250E5C79"/>
    <w:rsid w:val="253E5728"/>
    <w:rsid w:val="2544BBE8"/>
    <w:rsid w:val="259E8850"/>
    <w:rsid w:val="265DFF00"/>
    <w:rsid w:val="26A63BBC"/>
    <w:rsid w:val="2750C9FF"/>
    <w:rsid w:val="2754EA43"/>
    <w:rsid w:val="27F564E7"/>
    <w:rsid w:val="28355933"/>
    <w:rsid w:val="283C8FD3"/>
    <w:rsid w:val="28AABF27"/>
    <w:rsid w:val="28F77B63"/>
    <w:rsid w:val="291E504B"/>
    <w:rsid w:val="29435529"/>
    <w:rsid w:val="2955099B"/>
    <w:rsid w:val="29913548"/>
    <w:rsid w:val="2A6C4BD5"/>
    <w:rsid w:val="2A84E487"/>
    <w:rsid w:val="2B7D9DFD"/>
    <w:rsid w:val="2BBC6DCE"/>
    <w:rsid w:val="2C1261F0"/>
    <w:rsid w:val="2C5FC820"/>
    <w:rsid w:val="2C759CC3"/>
    <w:rsid w:val="2C827EE0"/>
    <w:rsid w:val="2C8EFDBE"/>
    <w:rsid w:val="2C93621E"/>
    <w:rsid w:val="2CA2D4B1"/>
    <w:rsid w:val="2CA77702"/>
    <w:rsid w:val="2D84BC0F"/>
    <w:rsid w:val="2D9A579C"/>
    <w:rsid w:val="2DA7E7F3"/>
    <w:rsid w:val="2E92B828"/>
    <w:rsid w:val="2F01F32E"/>
    <w:rsid w:val="2F5507D8"/>
    <w:rsid w:val="2FDE9810"/>
    <w:rsid w:val="2FF0CF06"/>
    <w:rsid w:val="3053A313"/>
    <w:rsid w:val="31B4A868"/>
    <w:rsid w:val="324BD884"/>
    <w:rsid w:val="324E46A2"/>
    <w:rsid w:val="340444E1"/>
    <w:rsid w:val="3418101E"/>
    <w:rsid w:val="35437094"/>
    <w:rsid w:val="36BC0C9B"/>
    <w:rsid w:val="36EC8FC9"/>
    <w:rsid w:val="37261E9F"/>
    <w:rsid w:val="37F04BE5"/>
    <w:rsid w:val="37F8E718"/>
    <w:rsid w:val="393DC44D"/>
    <w:rsid w:val="3A75C8BB"/>
    <w:rsid w:val="3C9C7DE2"/>
    <w:rsid w:val="3CB90BCB"/>
    <w:rsid w:val="3D1175AD"/>
    <w:rsid w:val="3D20FC90"/>
    <w:rsid w:val="3D6FBDAE"/>
    <w:rsid w:val="3D8317EB"/>
    <w:rsid w:val="3E3EE4F5"/>
    <w:rsid w:val="3F3205D8"/>
    <w:rsid w:val="3F93EF98"/>
    <w:rsid w:val="404874C5"/>
    <w:rsid w:val="41349BAB"/>
    <w:rsid w:val="41FB6807"/>
    <w:rsid w:val="422C0A86"/>
    <w:rsid w:val="43A37E0E"/>
    <w:rsid w:val="44413DED"/>
    <w:rsid w:val="447B9386"/>
    <w:rsid w:val="44AEBE4A"/>
    <w:rsid w:val="44F94B95"/>
    <w:rsid w:val="452D97B3"/>
    <w:rsid w:val="45CFD158"/>
    <w:rsid w:val="45FE18ED"/>
    <w:rsid w:val="4652363B"/>
    <w:rsid w:val="466401D7"/>
    <w:rsid w:val="46C53997"/>
    <w:rsid w:val="48904762"/>
    <w:rsid w:val="48FAA8AD"/>
    <w:rsid w:val="496F465B"/>
    <w:rsid w:val="4A4BD87F"/>
    <w:rsid w:val="4A7A45A2"/>
    <w:rsid w:val="4B41F311"/>
    <w:rsid w:val="4C34DDEC"/>
    <w:rsid w:val="4C3B919F"/>
    <w:rsid w:val="4C497F06"/>
    <w:rsid w:val="4CAD1823"/>
    <w:rsid w:val="4CD1BA12"/>
    <w:rsid w:val="4DCE9451"/>
    <w:rsid w:val="4F959CC7"/>
    <w:rsid w:val="501150C5"/>
    <w:rsid w:val="50A913FE"/>
    <w:rsid w:val="50DF342D"/>
    <w:rsid w:val="5188CFE0"/>
    <w:rsid w:val="51D14139"/>
    <w:rsid w:val="5235E3DC"/>
    <w:rsid w:val="527481A9"/>
    <w:rsid w:val="53852902"/>
    <w:rsid w:val="54E80E52"/>
    <w:rsid w:val="54EE6841"/>
    <w:rsid w:val="550CDF10"/>
    <w:rsid w:val="55690737"/>
    <w:rsid w:val="559FC5FD"/>
    <w:rsid w:val="55BF78CD"/>
    <w:rsid w:val="560038B1"/>
    <w:rsid w:val="56047013"/>
    <w:rsid w:val="57BBE40D"/>
    <w:rsid w:val="58651A1D"/>
    <w:rsid w:val="5879BF48"/>
    <w:rsid w:val="590C5A5D"/>
    <w:rsid w:val="594CB965"/>
    <w:rsid w:val="59EEF737"/>
    <w:rsid w:val="5BBB9E0C"/>
    <w:rsid w:val="5BE29CF3"/>
    <w:rsid w:val="5BE3A221"/>
    <w:rsid w:val="5BF2B5F4"/>
    <w:rsid w:val="5C0DB503"/>
    <w:rsid w:val="5C61C24B"/>
    <w:rsid w:val="5C6CBF43"/>
    <w:rsid w:val="5CA3158F"/>
    <w:rsid w:val="5D2C4567"/>
    <w:rsid w:val="5E9CDD03"/>
    <w:rsid w:val="5F0B8A13"/>
    <w:rsid w:val="5F1ECAB5"/>
    <w:rsid w:val="5F2567CB"/>
    <w:rsid w:val="6059ED37"/>
    <w:rsid w:val="617810ED"/>
    <w:rsid w:val="627BEC20"/>
    <w:rsid w:val="637CF873"/>
    <w:rsid w:val="63C8CB4E"/>
    <w:rsid w:val="6535335A"/>
    <w:rsid w:val="656D6600"/>
    <w:rsid w:val="6579EFCF"/>
    <w:rsid w:val="65902EB6"/>
    <w:rsid w:val="662D8CAC"/>
    <w:rsid w:val="66AD2B98"/>
    <w:rsid w:val="671C93D2"/>
    <w:rsid w:val="68186339"/>
    <w:rsid w:val="6879A932"/>
    <w:rsid w:val="689B2C42"/>
    <w:rsid w:val="69B2C8A6"/>
    <w:rsid w:val="69E244A3"/>
    <w:rsid w:val="6B685636"/>
    <w:rsid w:val="6C33009B"/>
    <w:rsid w:val="6C62498D"/>
    <w:rsid w:val="6CAD8440"/>
    <w:rsid w:val="6D859072"/>
    <w:rsid w:val="6D9FB897"/>
    <w:rsid w:val="6E76E105"/>
    <w:rsid w:val="6EDAF8A7"/>
    <w:rsid w:val="7109C06A"/>
    <w:rsid w:val="71C10BF6"/>
    <w:rsid w:val="71F0BE39"/>
    <w:rsid w:val="72FF96C0"/>
    <w:rsid w:val="73407250"/>
    <w:rsid w:val="737D4BDD"/>
    <w:rsid w:val="74614B9A"/>
    <w:rsid w:val="748E8FFD"/>
    <w:rsid w:val="7491F69A"/>
    <w:rsid w:val="74CF7877"/>
    <w:rsid w:val="757E34CE"/>
    <w:rsid w:val="76D1E13E"/>
    <w:rsid w:val="7724AC6E"/>
    <w:rsid w:val="774031BD"/>
    <w:rsid w:val="78C97209"/>
    <w:rsid w:val="7931B235"/>
    <w:rsid w:val="799EDD80"/>
    <w:rsid w:val="7A5DE072"/>
    <w:rsid w:val="7A689B6E"/>
    <w:rsid w:val="7AB83976"/>
    <w:rsid w:val="7B1500A5"/>
    <w:rsid w:val="7B67A16B"/>
    <w:rsid w:val="7BBFDA82"/>
    <w:rsid w:val="7BF6BACB"/>
    <w:rsid w:val="7D536C5B"/>
    <w:rsid w:val="7DE47B9D"/>
    <w:rsid w:val="7EB78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68F3E"/>
  <w15:chartTrackingRefBased/>
  <w15:docId w15:val="{4920DC1F-B796-43C3-B0EF-F25B6A5E5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64AD"/>
    <w:rPr>
      <w:lang w:eastAsia="en-US"/>
    </w:rPr>
  </w:style>
  <w:style w:type="paragraph" w:styleId="Heading2">
    <w:name w:val="heading 2"/>
    <w:basedOn w:val="Normal"/>
    <w:next w:val="Normal"/>
    <w:qFormat/>
    <w:rsid w:val="00DB64AD"/>
    <w:pPr>
      <w:keepNext/>
      <w:outlineLvl w:val="1"/>
    </w:pPr>
    <w:rPr>
      <w:b/>
      <w:bCs/>
      <w:sz w:val="22"/>
    </w:rPr>
  </w:style>
  <w:style w:type="paragraph" w:styleId="Heading3">
    <w:name w:val="heading 3"/>
    <w:basedOn w:val="Normal"/>
    <w:next w:val="Normal"/>
    <w:qFormat/>
    <w:rsid w:val="00DB64AD"/>
    <w:pPr>
      <w:keepNext/>
      <w:ind w:left="720" w:hanging="720"/>
      <w:outlineLvl w:val="2"/>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DB64AD"/>
  </w:style>
  <w:style w:type="paragraph" w:styleId="BodyText">
    <w:name w:val="Body Text"/>
    <w:basedOn w:val="Normal"/>
    <w:rsid w:val="00DB64AD"/>
    <w:rPr>
      <w:rFonts w:ascii="Comic Sans MS" w:hAnsi="Comic Sans MS"/>
      <w:sz w:val="24"/>
    </w:rPr>
  </w:style>
  <w:style w:type="paragraph" w:styleId="BodyText2">
    <w:name w:val="Body Text 2"/>
    <w:basedOn w:val="Normal"/>
    <w:rsid w:val="00DB64AD"/>
    <w:rPr>
      <w:sz w:val="22"/>
    </w:rPr>
  </w:style>
  <w:style w:type="paragraph" w:styleId="Title">
    <w:name w:val="Title"/>
    <w:basedOn w:val="Normal"/>
    <w:qFormat/>
    <w:rsid w:val="00DB64AD"/>
    <w:pPr>
      <w:jc w:val="center"/>
    </w:pPr>
    <w:rPr>
      <w:b/>
      <w:sz w:val="28"/>
    </w:rPr>
  </w:style>
  <w:style w:type="paragraph" w:styleId="NoSpacing">
    <w:name w:val="No Spacing"/>
    <w:uiPriority w:val="1"/>
    <w:qFormat/>
    <w:rsid w:val="00CC026B"/>
    <w:rPr>
      <w:rFonts w:ascii="Calibri" w:hAnsi="Calibri" w:eastAsia="Calibri"/>
      <w:sz w:val="22"/>
      <w:szCs w:val="22"/>
      <w:lang w:eastAsia="en-US"/>
    </w:rPr>
  </w:style>
  <w:style w:type="paragraph" w:styleId="Default" w:customStyle="1">
    <w:name w:val="Default"/>
    <w:rsid w:val="008D6184"/>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926352"/>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unhideWhenUsed/>
    <w:rsid w:val="00190140"/>
    <w:pPr>
      <w:spacing w:before="100" w:beforeAutospacing="1" w:after="100" w:afterAutospacing="1"/>
    </w:pPr>
    <w:rPr>
      <w:sz w:val="24"/>
      <w:szCs w:val="24"/>
      <w:lang w:val="es-419" w:eastAsia="es-419"/>
    </w:rPr>
  </w:style>
  <w:style w:type="character" w:styleId="Hyperlink">
    <w:name w:val="Hyperlink"/>
    <w:basedOn w:val="DefaultParagraphFont"/>
    <w:rsid w:val="00130396"/>
    <w:rPr>
      <w:color w:val="0563C1" w:themeColor="hyperlink"/>
      <w:u w:val="single"/>
    </w:rPr>
  </w:style>
  <w:style w:type="character" w:styleId="UnresolvedMention">
    <w:name w:val="Unresolved Mention"/>
    <w:basedOn w:val="DefaultParagraphFont"/>
    <w:uiPriority w:val="99"/>
    <w:semiHidden/>
    <w:unhideWhenUsed/>
    <w:rsid w:val="0013039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509">
      <w:bodyDiv w:val="1"/>
      <w:marLeft w:val="0"/>
      <w:marRight w:val="0"/>
      <w:marTop w:val="0"/>
      <w:marBottom w:val="0"/>
      <w:divBdr>
        <w:top w:val="none" w:sz="0" w:space="0" w:color="auto"/>
        <w:left w:val="none" w:sz="0" w:space="0" w:color="auto"/>
        <w:bottom w:val="none" w:sz="0" w:space="0" w:color="auto"/>
        <w:right w:val="none" w:sz="0" w:space="0" w:color="auto"/>
      </w:divBdr>
    </w:div>
    <w:div w:id="258484347">
      <w:bodyDiv w:val="1"/>
      <w:marLeft w:val="0"/>
      <w:marRight w:val="0"/>
      <w:marTop w:val="0"/>
      <w:marBottom w:val="0"/>
      <w:divBdr>
        <w:top w:val="none" w:sz="0" w:space="0" w:color="auto"/>
        <w:left w:val="none" w:sz="0" w:space="0" w:color="auto"/>
        <w:bottom w:val="none" w:sz="0" w:space="0" w:color="auto"/>
        <w:right w:val="none" w:sz="0" w:space="0" w:color="auto"/>
      </w:divBdr>
      <w:divsChild>
        <w:div w:id="681589798">
          <w:marLeft w:val="0"/>
          <w:marRight w:val="0"/>
          <w:marTop w:val="0"/>
          <w:marBottom w:val="0"/>
          <w:divBdr>
            <w:top w:val="none" w:sz="0" w:space="0" w:color="auto"/>
            <w:left w:val="none" w:sz="0" w:space="0" w:color="auto"/>
            <w:bottom w:val="none" w:sz="0" w:space="0" w:color="auto"/>
            <w:right w:val="none" w:sz="0" w:space="0" w:color="auto"/>
          </w:divBdr>
          <w:divsChild>
            <w:div w:id="1501773619">
              <w:marLeft w:val="0"/>
              <w:marRight w:val="0"/>
              <w:marTop w:val="0"/>
              <w:marBottom w:val="0"/>
              <w:divBdr>
                <w:top w:val="none" w:sz="0" w:space="0" w:color="auto"/>
                <w:left w:val="none" w:sz="0" w:space="0" w:color="auto"/>
                <w:bottom w:val="none" w:sz="0" w:space="0" w:color="auto"/>
                <w:right w:val="none" w:sz="0" w:space="0" w:color="auto"/>
              </w:divBdr>
              <w:divsChild>
                <w:div w:id="1357004817">
                  <w:marLeft w:val="0"/>
                  <w:marRight w:val="0"/>
                  <w:marTop w:val="0"/>
                  <w:marBottom w:val="0"/>
                  <w:divBdr>
                    <w:top w:val="none" w:sz="0" w:space="0" w:color="auto"/>
                    <w:left w:val="none" w:sz="0" w:space="0" w:color="auto"/>
                    <w:bottom w:val="none" w:sz="0" w:space="0" w:color="auto"/>
                    <w:right w:val="none" w:sz="0" w:space="0" w:color="auto"/>
                  </w:divBdr>
                  <w:divsChild>
                    <w:div w:id="1024945455">
                      <w:marLeft w:val="0"/>
                      <w:marRight w:val="0"/>
                      <w:marTop w:val="0"/>
                      <w:marBottom w:val="0"/>
                      <w:divBdr>
                        <w:top w:val="none" w:sz="0" w:space="0" w:color="auto"/>
                        <w:left w:val="none" w:sz="0" w:space="0" w:color="auto"/>
                        <w:bottom w:val="none" w:sz="0" w:space="0" w:color="auto"/>
                        <w:right w:val="none" w:sz="0" w:space="0" w:color="auto"/>
                      </w:divBdr>
                      <w:divsChild>
                        <w:div w:id="1775518429">
                          <w:marLeft w:val="0"/>
                          <w:marRight w:val="0"/>
                          <w:marTop w:val="0"/>
                          <w:marBottom w:val="0"/>
                          <w:divBdr>
                            <w:top w:val="none" w:sz="0" w:space="0" w:color="auto"/>
                            <w:left w:val="none" w:sz="0" w:space="0" w:color="auto"/>
                            <w:bottom w:val="none" w:sz="0" w:space="0" w:color="auto"/>
                            <w:right w:val="none" w:sz="0" w:space="0" w:color="auto"/>
                          </w:divBdr>
                          <w:divsChild>
                            <w:div w:id="821045674">
                              <w:marLeft w:val="0"/>
                              <w:marRight w:val="0"/>
                              <w:marTop w:val="0"/>
                              <w:marBottom w:val="0"/>
                              <w:divBdr>
                                <w:top w:val="none" w:sz="0" w:space="0" w:color="auto"/>
                                <w:left w:val="none" w:sz="0" w:space="0" w:color="auto"/>
                                <w:bottom w:val="none" w:sz="0" w:space="0" w:color="auto"/>
                                <w:right w:val="none" w:sz="0" w:space="0" w:color="auto"/>
                              </w:divBdr>
                              <w:divsChild>
                                <w:div w:id="445469363">
                                  <w:marLeft w:val="0"/>
                                  <w:marRight w:val="0"/>
                                  <w:marTop w:val="0"/>
                                  <w:marBottom w:val="0"/>
                                  <w:divBdr>
                                    <w:top w:val="none" w:sz="0" w:space="0" w:color="auto"/>
                                    <w:left w:val="none" w:sz="0" w:space="0" w:color="auto"/>
                                    <w:bottom w:val="none" w:sz="0" w:space="0" w:color="auto"/>
                                    <w:right w:val="none" w:sz="0" w:space="0" w:color="auto"/>
                                  </w:divBdr>
                                  <w:divsChild>
                                    <w:div w:id="1759279914">
                                      <w:marLeft w:val="0"/>
                                      <w:marRight w:val="0"/>
                                      <w:marTop w:val="0"/>
                                      <w:marBottom w:val="0"/>
                                      <w:divBdr>
                                        <w:top w:val="none" w:sz="0" w:space="0" w:color="auto"/>
                                        <w:left w:val="none" w:sz="0" w:space="0" w:color="auto"/>
                                        <w:bottom w:val="none" w:sz="0" w:space="0" w:color="auto"/>
                                        <w:right w:val="none" w:sz="0" w:space="0" w:color="auto"/>
                                      </w:divBdr>
                                      <w:divsChild>
                                        <w:div w:id="166679857">
                                          <w:marLeft w:val="0"/>
                                          <w:marRight w:val="0"/>
                                          <w:marTop w:val="0"/>
                                          <w:marBottom w:val="0"/>
                                          <w:divBdr>
                                            <w:top w:val="none" w:sz="0" w:space="0" w:color="auto"/>
                                            <w:left w:val="none" w:sz="0" w:space="0" w:color="auto"/>
                                            <w:bottom w:val="none" w:sz="0" w:space="0" w:color="auto"/>
                                            <w:right w:val="none" w:sz="0" w:space="0" w:color="auto"/>
                                          </w:divBdr>
                                          <w:divsChild>
                                            <w:div w:id="65954806">
                                              <w:marLeft w:val="0"/>
                                              <w:marRight w:val="0"/>
                                              <w:marTop w:val="0"/>
                                              <w:marBottom w:val="0"/>
                                              <w:divBdr>
                                                <w:top w:val="none" w:sz="0" w:space="0" w:color="auto"/>
                                                <w:left w:val="none" w:sz="0" w:space="0" w:color="auto"/>
                                                <w:bottom w:val="none" w:sz="0" w:space="0" w:color="auto"/>
                                                <w:right w:val="none" w:sz="0" w:space="0" w:color="auto"/>
                                              </w:divBdr>
                                              <w:divsChild>
                                                <w:div w:id="56901109">
                                                  <w:marLeft w:val="0"/>
                                                  <w:marRight w:val="0"/>
                                                  <w:marTop w:val="0"/>
                                                  <w:marBottom w:val="0"/>
                                                  <w:divBdr>
                                                    <w:top w:val="none" w:sz="0" w:space="0" w:color="auto"/>
                                                    <w:left w:val="none" w:sz="0" w:space="0" w:color="auto"/>
                                                    <w:bottom w:val="none" w:sz="0" w:space="0" w:color="auto"/>
                                                    <w:right w:val="none" w:sz="0" w:space="0" w:color="auto"/>
                                                  </w:divBdr>
                                                  <w:divsChild>
                                                    <w:div w:id="391856463">
                                                      <w:marLeft w:val="480"/>
                                                      <w:marRight w:val="0"/>
                                                      <w:marTop w:val="0"/>
                                                      <w:marBottom w:val="0"/>
                                                      <w:divBdr>
                                                        <w:top w:val="none" w:sz="0" w:space="0" w:color="auto"/>
                                                        <w:left w:val="none" w:sz="0" w:space="0" w:color="auto"/>
                                                        <w:bottom w:val="none" w:sz="0" w:space="0" w:color="auto"/>
                                                        <w:right w:val="none" w:sz="0" w:space="0" w:color="auto"/>
                                                      </w:divBdr>
                                                      <w:divsChild>
                                                        <w:div w:id="2097048294">
                                                          <w:marLeft w:val="0"/>
                                                          <w:marRight w:val="0"/>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0"/>
                                                              <w:divBdr>
                                                                <w:top w:val="none" w:sz="0" w:space="0" w:color="auto"/>
                                                                <w:left w:val="none" w:sz="0" w:space="0" w:color="auto"/>
                                                                <w:bottom w:val="none" w:sz="0" w:space="0" w:color="auto"/>
                                                                <w:right w:val="none" w:sz="0" w:space="0" w:color="auto"/>
                                                              </w:divBdr>
                                                              <w:divsChild>
                                                                <w:div w:id="993335179">
                                                                  <w:marLeft w:val="0"/>
                                                                  <w:marRight w:val="0"/>
                                                                  <w:marTop w:val="0"/>
                                                                  <w:marBottom w:val="0"/>
                                                                  <w:divBdr>
                                                                    <w:top w:val="none" w:sz="0" w:space="0" w:color="auto"/>
                                                                    <w:left w:val="none" w:sz="0" w:space="0" w:color="auto"/>
                                                                    <w:bottom w:val="none" w:sz="0" w:space="0" w:color="auto"/>
                                                                    <w:right w:val="none" w:sz="0" w:space="0" w:color="auto"/>
                                                                  </w:divBdr>
                                                                  <w:divsChild>
                                                                    <w:div w:id="489567707">
                                                                      <w:marLeft w:val="0"/>
                                                                      <w:marRight w:val="0"/>
                                                                      <w:marTop w:val="0"/>
                                                                      <w:marBottom w:val="0"/>
                                                                      <w:divBdr>
                                                                        <w:top w:val="none" w:sz="0" w:space="0" w:color="auto"/>
                                                                        <w:left w:val="none" w:sz="0" w:space="0" w:color="auto"/>
                                                                        <w:bottom w:val="none" w:sz="0" w:space="0" w:color="auto"/>
                                                                        <w:right w:val="none" w:sz="0" w:space="0" w:color="auto"/>
                                                                      </w:divBdr>
                                                                      <w:divsChild>
                                                                        <w:div w:id="1916817554">
                                                                          <w:marLeft w:val="0"/>
                                                                          <w:marRight w:val="0"/>
                                                                          <w:marTop w:val="75"/>
                                                                          <w:marBottom w:val="0"/>
                                                                          <w:divBdr>
                                                                            <w:top w:val="none" w:sz="0" w:space="0" w:color="auto"/>
                                                                            <w:left w:val="none" w:sz="0" w:space="0" w:color="auto"/>
                                                                            <w:bottom w:val="none" w:sz="0" w:space="0" w:color="auto"/>
                                                                            <w:right w:val="none" w:sz="0" w:space="0" w:color="auto"/>
                                                                          </w:divBdr>
                                                                          <w:divsChild>
                                                                            <w:div w:id="222713728">
                                                                              <w:marLeft w:val="0"/>
                                                                              <w:marRight w:val="0"/>
                                                                              <w:marTop w:val="0"/>
                                                                              <w:marBottom w:val="0"/>
                                                                              <w:divBdr>
                                                                                <w:top w:val="none" w:sz="0" w:space="0" w:color="auto"/>
                                                                                <w:left w:val="none" w:sz="0" w:space="0" w:color="auto"/>
                                                                                <w:bottom w:val="single" w:sz="6" w:space="23" w:color="auto"/>
                                                                                <w:right w:val="none" w:sz="0" w:space="0" w:color="auto"/>
                                                                              </w:divBdr>
                                                                              <w:divsChild>
                                                                                <w:div w:id="814687361">
                                                                                  <w:marLeft w:val="0"/>
                                                                                  <w:marRight w:val="0"/>
                                                                                  <w:marTop w:val="0"/>
                                                                                  <w:marBottom w:val="0"/>
                                                                                  <w:divBdr>
                                                                                    <w:top w:val="none" w:sz="0" w:space="0" w:color="auto"/>
                                                                                    <w:left w:val="none" w:sz="0" w:space="0" w:color="auto"/>
                                                                                    <w:bottom w:val="none" w:sz="0" w:space="0" w:color="auto"/>
                                                                                    <w:right w:val="none" w:sz="0" w:space="0" w:color="auto"/>
                                                                                  </w:divBdr>
                                                                                  <w:divsChild>
                                                                                    <w:div w:id="276180753">
                                                                                      <w:marLeft w:val="0"/>
                                                                                      <w:marRight w:val="0"/>
                                                                                      <w:marTop w:val="0"/>
                                                                                      <w:marBottom w:val="0"/>
                                                                                      <w:divBdr>
                                                                                        <w:top w:val="none" w:sz="0" w:space="0" w:color="auto"/>
                                                                                        <w:left w:val="none" w:sz="0" w:space="0" w:color="auto"/>
                                                                                        <w:bottom w:val="none" w:sz="0" w:space="0" w:color="auto"/>
                                                                                        <w:right w:val="none" w:sz="0" w:space="0" w:color="auto"/>
                                                                                      </w:divBdr>
                                                                                      <w:divsChild>
                                                                                        <w:div w:id="2057509450">
                                                                                          <w:marLeft w:val="0"/>
                                                                                          <w:marRight w:val="0"/>
                                                                                          <w:marTop w:val="0"/>
                                                                                          <w:marBottom w:val="0"/>
                                                                                          <w:divBdr>
                                                                                            <w:top w:val="none" w:sz="0" w:space="0" w:color="auto"/>
                                                                                            <w:left w:val="none" w:sz="0" w:space="0" w:color="auto"/>
                                                                                            <w:bottom w:val="none" w:sz="0" w:space="0" w:color="auto"/>
                                                                                            <w:right w:val="none" w:sz="0" w:space="0" w:color="auto"/>
                                                                                          </w:divBdr>
                                                                                          <w:divsChild>
                                                                                            <w:div w:id="1447381781">
                                                                                              <w:marLeft w:val="0"/>
                                                                                              <w:marRight w:val="0"/>
                                                                                              <w:marTop w:val="0"/>
                                                                                              <w:marBottom w:val="0"/>
                                                                                              <w:divBdr>
                                                                                                <w:top w:val="none" w:sz="0" w:space="0" w:color="auto"/>
                                                                                                <w:left w:val="none" w:sz="0" w:space="0" w:color="auto"/>
                                                                                                <w:bottom w:val="none" w:sz="0" w:space="0" w:color="auto"/>
                                                                                                <w:right w:val="none" w:sz="0" w:space="0" w:color="auto"/>
                                                                                              </w:divBdr>
                                                                                              <w:divsChild>
                                                                                                <w:div w:id="1248998002">
                                                                                                  <w:marLeft w:val="0"/>
                                                                                                  <w:marRight w:val="0"/>
                                                                                                  <w:marTop w:val="0"/>
                                                                                                  <w:marBottom w:val="0"/>
                                                                                                  <w:divBdr>
                                                                                                    <w:top w:val="none" w:sz="0" w:space="0" w:color="auto"/>
                                                                                                    <w:left w:val="none" w:sz="0" w:space="0" w:color="auto"/>
                                                                                                    <w:bottom w:val="none" w:sz="0" w:space="0" w:color="auto"/>
                                                                                                    <w:right w:val="none" w:sz="0" w:space="0" w:color="auto"/>
                                                                                                  </w:divBdr>
                                                                                                  <w:divsChild>
                                                                                                    <w:div w:id="701562932">
                                                                                                      <w:marLeft w:val="0"/>
                                                                                                      <w:marRight w:val="0"/>
                                                                                                      <w:marTop w:val="0"/>
                                                                                                      <w:marBottom w:val="0"/>
                                                                                                      <w:divBdr>
                                                                                                        <w:top w:val="none" w:sz="0" w:space="0" w:color="auto"/>
                                                                                                        <w:left w:val="none" w:sz="0" w:space="0" w:color="auto"/>
                                                                                                        <w:bottom w:val="none" w:sz="0" w:space="0" w:color="auto"/>
                                                                                                        <w:right w:val="none" w:sz="0" w:space="0" w:color="auto"/>
                                                                                                      </w:divBdr>
                                                                                                    </w:div>
                                                                                                    <w:div w:id="759105591">
                                                                                                      <w:marLeft w:val="0"/>
                                                                                                      <w:marRight w:val="0"/>
                                                                                                      <w:marTop w:val="0"/>
                                                                                                      <w:marBottom w:val="0"/>
                                                                                                      <w:divBdr>
                                                                                                        <w:top w:val="none" w:sz="0" w:space="0" w:color="auto"/>
                                                                                                        <w:left w:val="none" w:sz="0" w:space="0" w:color="auto"/>
                                                                                                        <w:bottom w:val="none" w:sz="0" w:space="0" w:color="auto"/>
                                                                                                        <w:right w:val="none" w:sz="0" w:space="0" w:color="auto"/>
                                                                                                      </w:divBdr>
                                                                                                    </w:div>
                                                                                                    <w:div w:id="847791412">
                                                                                                      <w:marLeft w:val="0"/>
                                                                                                      <w:marRight w:val="0"/>
                                                                                                      <w:marTop w:val="0"/>
                                                                                                      <w:marBottom w:val="0"/>
                                                                                                      <w:divBdr>
                                                                                                        <w:top w:val="none" w:sz="0" w:space="0" w:color="auto"/>
                                                                                                        <w:left w:val="none" w:sz="0" w:space="0" w:color="auto"/>
                                                                                                        <w:bottom w:val="none" w:sz="0" w:space="0" w:color="auto"/>
                                                                                                        <w:right w:val="none" w:sz="0" w:space="0" w:color="auto"/>
                                                                                                      </w:divBdr>
                                                                                                    </w:div>
                                                                                                    <w:div w:id="1304501708">
                                                                                                      <w:marLeft w:val="0"/>
                                                                                                      <w:marRight w:val="0"/>
                                                                                                      <w:marTop w:val="0"/>
                                                                                                      <w:marBottom w:val="0"/>
                                                                                                      <w:divBdr>
                                                                                                        <w:top w:val="none" w:sz="0" w:space="0" w:color="auto"/>
                                                                                                        <w:left w:val="none" w:sz="0" w:space="0" w:color="auto"/>
                                                                                                        <w:bottom w:val="none" w:sz="0" w:space="0" w:color="auto"/>
                                                                                                        <w:right w:val="none" w:sz="0" w:space="0" w:color="auto"/>
                                                                                                      </w:divBdr>
                                                                                                    </w:div>
                                                                                                    <w:div w:id="1834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8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jruiz@rockdale.k12.ga.us" TargetMode="External" Id="R6e52e54b532e44d9" /><Relationship Type="http://schemas.openxmlformats.org/officeDocument/2006/relationships/hyperlink" Target="mailto:jruiz@rockdale.k12.ga.us" TargetMode="External" Id="Redc9a40b4a45490f" /><Relationship Type="http://schemas.openxmlformats.org/officeDocument/2006/relationships/header" Target="/word/header.xml" Id="R3014da0e4103422a" /><Relationship Type="http://schemas.openxmlformats.org/officeDocument/2006/relationships/footer" Target="/word/footer.xml" Id="Rc2f983ab66e94bdb" /><Relationship Type="http://schemas.openxmlformats.org/officeDocument/2006/relationships/hyperlink" Target="mailto:asimmons2@rockdale.k12.ga.us" TargetMode="External" Id="R05d6d57ca019489b" /><Relationship Type="http://schemas.openxmlformats.org/officeDocument/2006/relationships/hyperlink" Target="mailto:hmiller@studentsrockdalek12ga.onmicrosoft.com" TargetMode="External" Id="R2c69235916f64bb4" /><Relationship Type="http://schemas.openxmlformats.org/officeDocument/2006/relationships/hyperlink" Target="https://studentsrockdalek12ga-my.sharepoint.com/:w:/g/personal/abaskett_rockdale_k12_ga_us/Ee6VJ3_Gcz5MkTkvrMRKbjgBgReI26oMaM0GaPfahkOwXA?e=MRwaOs" TargetMode="External" Id="R4d062e8dcd26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RCPS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JRuiz</dc:creator>
  <keywords/>
  <dc:description/>
  <lastModifiedBy>Juan Ruiz</lastModifiedBy>
  <revision>29</revision>
  <lastPrinted>2012-07-16T22:34:00.0000000Z</lastPrinted>
  <dcterms:created xsi:type="dcterms:W3CDTF">2019-07-24T12:48:00.0000000Z</dcterms:created>
  <dcterms:modified xsi:type="dcterms:W3CDTF">2021-07-29T14:07:57.7275937Z</dcterms:modified>
</coreProperties>
</file>